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A0" w:rsidRPr="00B52967" w:rsidRDefault="003E3294" w:rsidP="00141FB0">
      <w:pPr>
        <w:pStyle w:val="KeinLeerraum"/>
      </w:pPr>
      <w:r w:rsidRPr="00B52967">
        <w:t xml:space="preserve">Müncheberg </w:t>
      </w:r>
      <w:r w:rsidR="00A66C70" w:rsidRPr="00B52967">
        <w:t xml:space="preserve">03.11. </w:t>
      </w:r>
      <w:r w:rsidR="005233F7" w:rsidRPr="00B52967">
        <w:t>2019</w:t>
      </w:r>
      <w:r w:rsidR="006F27D4" w:rsidRPr="00B52967">
        <w:t>, 20. Sonntag nach Trinitatis</w:t>
      </w:r>
      <w:r w:rsidR="00141FB0">
        <w:br/>
      </w:r>
      <w:r w:rsidR="00141FB0" w:rsidRPr="00580BD8">
        <w:rPr>
          <w:color w:val="000000"/>
        </w:rPr>
        <w:t>Pfarrerin K. Bertheau</w:t>
      </w:r>
    </w:p>
    <w:p w:rsidR="009702A0" w:rsidRPr="00141FB0" w:rsidRDefault="009702A0" w:rsidP="00141FB0">
      <w:pPr>
        <w:pStyle w:val="KeinLeerraum"/>
      </w:pPr>
      <w:r w:rsidRPr="00141FB0">
        <w:t>Predigt 1 Mose 8,18-22; 9,12-17</w:t>
      </w:r>
    </w:p>
    <w:p w:rsidR="009702A0" w:rsidRPr="00B52967" w:rsidRDefault="009702A0" w:rsidP="00141FB0">
      <w:pPr>
        <w:pStyle w:val="KeinLeerraum"/>
      </w:pPr>
    </w:p>
    <w:p w:rsidR="001A130A" w:rsidRPr="00E8384A" w:rsidRDefault="001A130A" w:rsidP="00141FB0">
      <w:pPr>
        <w:pStyle w:val="KeinLeerraum"/>
        <w:rPr>
          <w:b w:val="0"/>
        </w:rPr>
      </w:pPr>
      <w:r w:rsidRPr="00E8384A">
        <w:rPr>
          <w:b w:val="0"/>
        </w:rPr>
        <w:t>Gnade sei mit euch und Friede von Gott unserem Vater und dem Herrn Jesus Christus. - Amen.</w:t>
      </w:r>
    </w:p>
    <w:p w:rsidR="00CA0BD6" w:rsidRPr="00E8384A" w:rsidRDefault="00CA0BD6" w:rsidP="00141FB0">
      <w:pPr>
        <w:pStyle w:val="KeinLeerraum"/>
        <w:rPr>
          <w:b w:val="0"/>
        </w:rPr>
      </w:pPr>
    </w:p>
    <w:p w:rsidR="001A130A" w:rsidRPr="00E8384A" w:rsidRDefault="001A130A" w:rsidP="00141FB0">
      <w:pPr>
        <w:pStyle w:val="KeinLeerraum"/>
        <w:rPr>
          <w:b w:val="0"/>
        </w:rPr>
      </w:pPr>
      <w:r w:rsidRPr="00E8384A">
        <w:rPr>
          <w:b w:val="0"/>
        </w:rPr>
        <w:t>Wer in den Gemeindekirchenrat gewählt wird, geht eine Verpflichtung ein. Er oder sie stimmt zu, Verantwortung zu übernehmen und die Gemeinde nimmt ihn oder sie in diese Verantwortung.</w:t>
      </w:r>
    </w:p>
    <w:p w:rsidR="001A130A" w:rsidRPr="00E8384A" w:rsidRDefault="006F27D4" w:rsidP="00141FB0">
      <w:pPr>
        <w:pStyle w:val="KeinLeerraum"/>
        <w:rPr>
          <w:b w:val="0"/>
        </w:rPr>
      </w:pPr>
      <w:r w:rsidRPr="00E8384A">
        <w:rPr>
          <w:b w:val="0"/>
        </w:rPr>
        <w:t>Es ist ein V</w:t>
      </w:r>
      <w:r w:rsidR="001A130A" w:rsidRPr="00E8384A">
        <w:rPr>
          <w:b w:val="0"/>
        </w:rPr>
        <w:t xml:space="preserve">ertrag auf Gegenseitigkeit und es ist eine Vereinbarung mit einem Dritten im Bunde. </w:t>
      </w:r>
    </w:p>
    <w:p w:rsidR="001A130A" w:rsidRPr="00E8384A" w:rsidRDefault="001A130A" w:rsidP="00141FB0">
      <w:pPr>
        <w:pStyle w:val="KeinLeerraum"/>
        <w:rPr>
          <w:b w:val="0"/>
        </w:rPr>
      </w:pPr>
    </w:p>
    <w:p w:rsidR="001A130A" w:rsidRPr="00E8384A" w:rsidRDefault="001A130A" w:rsidP="00141FB0">
      <w:pPr>
        <w:pStyle w:val="KeinLeerraum"/>
        <w:rPr>
          <w:b w:val="0"/>
        </w:rPr>
      </w:pPr>
      <w:r w:rsidRPr="00E8384A">
        <w:rPr>
          <w:b w:val="0"/>
        </w:rPr>
        <w:t>Das ist entlastend</w:t>
      </w:r>
      <w:r w:rsidR="00513486">
        <w:rPr>
          <w:b w:val="0"/>
        </w:rPr>
        <w:t>,</w:t>
      </w:r>
      <w:r w:rsidR="006F27D4" w:rsidRPr="00E8384A">
        <w:rPr>
          <w:b w:val="0"/>
        </w:rPr>
        <w:t xml:space="preserve"> Gott als D</w:t>
      </w:r>
      <w:r w:rsidRPr="00E8384A">
        <w:rPr>
          <w:b w:val="0"/>
        </w:rPr>
        <w:t>ritter wird sich nicht einmischen,</w:t>
      </w:r>
      <w:r w:rsidR="00513486">
        <w:rPr>
          <w:b w:val="0"/>
        </w:rPr>
        <w:t xml:space="preserve"> </w:t>
      </w:r>
      <w:r w:rsidRPr="00E8384A">
        <w:rPr>
          <w:b w:val="0"/>
        </w:rPr>
        <w:t xml:space="preserve">er gibt aber die Regeln vor: </w:t>
      </w:r>
    </w:p>
    <w:p w:rsidR="001A130A" w:rsidRPr="00E8384A" w:rsidRDefault="001A130A" w:rsidP="00141FB0">
      <w:pPr>
        <w:pStyle w:val="KeinLeerraum"/>
        <w:rPr>
          <w:b w:val="0"/>
        </w:rPr>
      </w:pPr>
      <w:r w:rsidRPr="00E8384A">
        <w:rPr>
          <w:b w:val="0"/>
        </w:rPr>
        <w:t>Es ist dir gesagt Mensch, was ich von dir erwarte:</w:t>
      </w:r>
    </w:p>
    <w:p w:rsidR="001A130A" w:rsidRPr="00E8384A" w:rsidRDefault="001A130A" w:rsidP="00141FB0">
      <w:pPr>
        <w:pStyle w:val="KeinLeerraum"/>
        <w:rPr>
          <w:b w:val="0"/>
        </w:rPr>
      </w:pPr>
      <w:r w:rsidRPr="00E8384A">
        <w:rPr>
          <w:b w:val="0"/>
        </w:rPr>
        <w:t xml:space="preserve">Gottes Wort halten und Liebe üben und demütig </w:t>
      </w:r>
      <w:proofErr w:type="gramStart"/>
      <w:r w:rsidRPr="00E8384A">
        <w:rPr>
          <w:b w:val="0"/>
        </w:rPr>
        <w:t>sein</w:t>
      </w:r>
      <w:proofErr w:type="gramEnd"/>
      <w:r w:rsidRPr="00E8384A">
        <w:rPr>
          <w:b w:val="0"/>
        </w:rPr>
        <w:t>.</w:t>
      </w:r>
    </w:p>
    <w:p w:rsidR="001A130A" w:rsidRPr="00E8384A" w:rsidRDefault="001A130A" w:rsidP="00141FB0">
      <w:pPr>
        <w:pStyle w:val="KeinLeerraum"/>
        <w:rPr>
          <w:b w:val="0"/>
        </w:rPr>
      </w:pPr>
    </w:p>
    <w:p w:rsidR="001A130A" w:rsidRPr="00E8384A" w:rsidRDefault="001A130A" w:rsidP="00141FB0">
      <w:pPr>
        <w:pStyle w:val="KeinLeerraum"/>
        <w:rPr>
          <w:b w:val="0"/>
        </w:rPr>
      </w:pPr>
      <w:r w:rsidRPr="00E8384A">
        <w:rPr>
          <w:b w:val="0"/>
        </w:rPr>
        <w:t xml:space="preserve">Liebe und Demut, das sind christliche Tugenden, </w:t>
      </w:r>
      <w:r w:rsidR="006F27D4" w:rsidRPr="00E8384A">
        <w:rPr>
          <w:b w:val="0"/>
        </w:rPr>
        <w:t xml:space="preserve">die </w:t>
      </w:r>
      <w:r w:rsidRPr="00E8384A">
        <w:rPr>
          <w:b w:val="0"/>
        </w:rPr>
        <w:t xml:space="preserve">nehmen wir gerne zustimmend zur </w:t>
      </w:r>
      <w:r w:rsidR="006F27D4" w:rsidRPr="00E8384A">
        <w:rPr>
          <w:b w:val="0"/>
        </w:rPr>
        <w:t>Kenntnis und in unser Herz auf.</w:t>
      </w:r>
    </w:p>
    <w:p w:rsidR="006F27D4" w:rsidRPr="00E8384A" w:rsidRDefault="001A130A" w:rsidP="00141FB0">
      <w:pPr>
        <w:pStyle w:val="KeinLeerraum"/>
        <w:rPr>
          <w:b w:val="0"/>
        </w:rPr>
      </w:pPr>
      <w:r w:rsidRPr="00E8384A">
        <w:rPr>
          <w:b w:val="0"/>
        </w:rPr>
        <w:t>Gottes Wort</w:t>
      </w:r>
      <w:r w:rsidR="006F27D4" w:rsidRPr="00E8384A">
        <w:rPr>
          <w:b w:val="0"/>
        </w:rPr>
        <w:t xml:space="preserve"> zu halten, das fällt schwerer.</w:t>
      </w:r>
    </w:p>
    <w:p w:rsidR="001A130A" w:rsidRPr="00E8384A" w:rsidRDefault="001A130A" w:rsidP="00141FB0">
      <w:pPr>
        <w:pStyle w:val="KeinLeerraum"/>
        <w:rPr>
          <w:b w:val="0"/>
        </w:rPr>
      </w:pPr>
      <w:r w:rsidRPr="00E8384A">
        <w:rPr>
          <w:b w:val="0"/>
        </w:rPr>
        <w:lastRenderedPageBreak/>
        <w:t>Was ist Gottes Wort? Die Bibel? Die ganze Bibel oder die Stellen an denen Gott eingreift oder zitiert wird?</w:t>
      </w:r>
    </w:p>
    <w:p w:rsidR="001A130A" w:rsidRPr="00E8384A" w:rsidRDefault="0049779F" w:rsidP="00141FB0">
      <w:pPr>
        <w:pStyle w:val="KeinLeerraum"/>
        <w:rPr>
          <w:b w:val="0"/>
        </w:rPr>
      </w:pPr>
      <w:r w:rsidRPr="00E8384A">
        <w:rPr>
          <w:b w:val="0"/>
        </w:rPr>
        <w:t xml:space="preserve">Welches Wort sollen wir halten? </w:t>
      </w:r>
    </w:p>
    <w:p w:rsidR="006F27D4" w:rsidRPr="00E8384A" w:rsidRDefault="006F27D4" w:rsidP="00141FB0">
      <w:pPr>
        <w:pStyle w:val="KeinLeerraum"/>
        <w:rPr>
          <w:b w:val="0"/>
        </w:rPr>
      </w:pPr>
    </w:p>
    <w:p w:rsidR="006F27D4" w:rsidRPr="00E8384A" w:rsidRDefault="0049779F" w:rsidP="00141FB0">
      <w:pPr>
        <w:pStyle w:val="KeinLeerraum"/>
        <w:rPr>
          <w:b w:val="0"/>
        </w:rPr>
      </w:pPr>
      <w:r w:rsidRPr="00E8384A">
        <w:rPr>
          <w:b w:val="0"/>
        </w:rPr>
        <w:t>In jedem Gottesdienst hören wir Bibelverse und Bibeltexte.</w:t>
      </w:r>
    </w:p>
    <w:p w:rsidR="0049779F" w:rsidRPr="00E8384A" w:rsidRDefault="0049779F" w:rsidP="00141FB0">
      <w:pPr>
        <w:pStyle w:val="KeinLeerraum"/>
        <w:rPr>
          <w:b w:val="0"/>
        </w:rPr>
      </w:pPr>
      <w:r w:rsidRPr="00E8384A">
        <w:rPr>
          <w:b w:val="0"/>
        </w:rPr>
        <w:t xml:space="preserve">Ist das Gottes Wort? </w:t>
      </w:r>
    </w:p>
    <w:p w:rsidR="00073048" w:rsidRPr="00E8384A" w:rsidRDefault="0049779F" w:rsidP="00141FB0">
      <w:pPr>
        <w:pStyle w:val="KeinLeerraum"/>
        <w:rPr>
          <w:b w:val="0"/>
        </w:rPr>
      </w:pPr>
      <w:r w:rsidRPr="00E8384A">
        <w:rPr>
          <w:b w:val="0"/>
        </w:rPr>
        <w:t>Oder sind</w:t>
      </w:r>
      <w:r w:rsidR="00073048" w:rsidRPr="00E8384A">
        <w:rPr>
          <w:b w:val="0"/>
        </w:rPr>
        <w:t xml:space="preserve"> die Worte der Bibel</w:t>
      </w:r>
      <w:r w:rsidRPr="00E8384A">
        <w:rPr>
          <w:b w:val="0"/>
        </w:rPr>
        <w:t xml:space="preserve"> das Kleingeschriebene, das zum Gottesdienst dazugehört und das wir daheim nachlesen können? </w:t>
      </w:r>
    </w:p>
    <w:p w:rsidR="0049779F" w:rsidRPr="00E8384A" w:rsidRDefault="0049779F" w:rsidP="00141FB0">
      <w:pPr>
        <w:pStyle w:val="KeinLeerraum"/>
        <w:rPr>
          <w:b w:val="0"/>
        </w:rPr>
      </w:pPr>
      <w:r w:rsidRPr="00E8384A">
        <w:rPr>
          <w:b w:val="0"/>
        </w:rPr>
        <w:t xml:space="preserve">Oder sind </w:t>
      </w:r>
      <w:r w:rsidR="00073048" w:rsidRPr="00E8384A">
        <w:rPr>
          <w:b w:val="0"/>
        </w:rPr>
        <w:t xml:space="preserve">die biblischen Verse </w:t>
      </w:r>
      <w:r w:rsidRPr="00E8384A">
        <w:rPr>
          <w:b w:val="0"/>
        </w:rPr>
        <w:t>alte Bekannte, die uns immer wieder begegnen und immer wieder eine neue Seite von sich zeigen?</w:t>
      </w:r>
    </w:p>
    <w:p w:rsidR="0049779F" w:rsidRPr="00E8384A" w:rsidRDefault="0049779F" w:rsidP="00141FB0">
      <w:pPr>
        <w:pStyle w:val="KeinLeerraum"/>
        <w:rPr>
          <w:b w:val="0"/>
        </w:rPr>
      </w:pPr>
    </w:p>
    <w:p w:rsidR="0049779F" w:rsidRPr="00E8384A" w:rsidRDefault="0049779F" w:rsidP="00141FB0">
      <w:pPr>
        <w:pStyle w:val="KeinLeerraum"/>
        <w:rPr>
          <w:b w:val="0"/>
        </w:rPr>
      </w:pPr>
      <w:r w:rsidRPr="00E8384A">
        <w:rPr>
          <w:b w:val="0"/>
        </w:rPr>
        <w:t>In den drei Texten, des heutigen Gottesdienstes</w:t>
      </w:r>
      <w:r w:rsidR="00073048" w:rsidRPr="00E8384A">
        <w:rPr>
          <w:b w:val="0"/>
        </w:rPr>
        <w:t xml:space="preserve"> geht es jeweils um eine</w:t>
      </w:r>
      <w:r w:rsidRPr="00E8384A">
        <w:rPr>
          <w:b w:val="0"/>
        </w:rPr>
        <w:t xml:space="preserve"> Vereinba</w:t>
      </w:r>
      <w:r w:rsidR="00844850" w:rsidRPr="00E8384A">
        <w:rPr>
          <w:b w:val="0"/>
        </w:rPr>
        <w:t>rung Gottes mit seinen Menschen:</w:t>
      </w:r>
    </w:p>
    <w:p w:rsidR="0049779F" w:rsidRPr="00E8384A" w:rsidRDefault="0049779F" w:rsidP="00141FB0">
      <w:pPr>
        <w:pStyle w:val="KeinLeerraum"/>
        <w:rPr>
          <w:b w:val="0"/>
        </w:rPr>
      </w:pPr>
    </w:p>
    <w:p w:rsidR="0049779F" w:rsidRPr="00E8384A" w:rsidRDefault="0049779F" w:rsidP="00141FB0">
      <w:pPr>
        <w:pStyle w:val="KeinLeerraum"/>
        <w:rPr>
          <w:b w:val="0"/>
        </w:rPr>
      </w:pPr>
      <w:r w:rsidRPr="00E8384A">
        <w:rPr>
          <w:b w:val="0"/>
        </w:rPr>
        <w:t xml:space="preserve">Wir sind ein Brief Christi geworden, ein lebendiger Brief mit Buchstaben aus Geist, die in unsere Herzen geschrieben sind. Diener und Dienerinnen des neuen Bundes, den Gott mit seinem eigenen Menschwerden mit uns geschlossen hat. Haben wir in der Brieflesung gehört </w:t>
      </w:r>
      <w:proofErr w:type="gramStart"/>
      <w:r w:rsidR="006F27D4" w:rsidRPr="00E8384A">
        <w:rPr>
          <w:b w:val="0"/>
        </w:rPr>
        <w:t>( 2</w:t>
      </w:r>
      <w:proofErr w:type="gramEnd"/>
      <w:r w:rsidR="006F27D4" w:rsidRPr="00E8384A">
        <w:rPr>
          <w:b w:val="0"/>
        </w:rPr>
        <w:t xml:space="preserve"> Korinther 3,3-6)</w:t>
      </w:r>
      <w:r w:rsidR="00145558">
        <w:rPr>
          <w:b w:val="0"/>
        </w:rPr>
        <w:t>.</w:t>
      </w:r>
    </w:p>
    <w:p w:rsidR="0049779F" w:rsidRPr="00E8384A" w:rsidRDefault="0049779F" w:rsidP="00141FB0">
      <w:pPr>
        <w:pStyle w:val="KeinLeerraum"/>
        <w:rPr>
          <w:b w:val="0"/>
        </w:rPr>
      </w:pPr>
    </w:p>
    <w:p w:rsidR="0049779F" w:rsidRPr="00E8384A" w:rsidRDefault="00500555" w:rsidP="00141FB0">
      <w:pPr>
        <w:pStyle w:val="KeinLeerraum"/>
        <w:rPr>
          <w:b w:val="0"/>
        </w:rPr>
      </w:pPr>
      <w:r>
        <w:rPr>
          <w:b w:val="0"/>
        </w:rPr>
        <w:lastRenderedPageBreak/>
        <w:t xml:space="preserve">Was Gott zusammengefügt hat, </w:t>
      </w:r>
      <w:r w:rsidR="0049779F" w:rsidRPr="00E8384A">
        <w:rPr>
          <w:b w:val="0"/>
        </w:rPr>
        <w:t>soll der Mensch nicht scheiden – denn seine Menschen, Mann und Frau</w:t>
      </w:r>
      <w:r w:rsidR="008522B8">
        <w:rPr>
          <w:b w:val="0"/>
        </w:rPr>
        <w:t>,</w:t>
      </w:r>
      <w:r w:rsidR="0049779F" w:rsidRPr="00E8384A">
        <w:rPr>
          <w:b w:val="0"/>
        </w:rPr>
        <w:t xml:space="preserve"> gehören zusammen, untrennbar, so wie Gott sie geschaffen hat. So wie Gott bei </w:t>
      </w:r>
      <w:r w:rsidR="003C7ED9" w:rsidRPr="00E8384A">
        <w:rPr>
          <w:b w:val="0"/>
        </w:rPr>
        <w:t xml:space="preserve">uns bleibt, so eng soll der Bund fürs Leben sein, den zwei Menschen schließen </w:t>
      </w:r>
      <w:r w:rsidR="006F27D4" w:rsidRPr="00E8384A">
        <w:rPr>
          <w:b w:val="0"/>
        </w:rPr>
        <w:t>(Markus 10,2-9)</w:t>
      </w:r>
      <w:r w:rsidR="00EF6CBC">
        <w:rPr>
          <w:b w:val="0"/>
        </w:rPr>
        <w:t>.</w:t>
      </w:r>
    </w:p>
    <w:p w:rsidR="003C7ED9" w:rsidRPr="00E8384A" w:rsidRDefault="003C7ED9" w:rsidP="00141FB0">
      <w:pPr>
        <w:pStyle w:val="KeinLeerraum"/>
        <w:rPr>
          <w:b w:val="0"/>
        </w:rPr>
      </w:pPr>
    </w:p>
    <w:p w:rsidR="003C7ED9" w:rsidRPr="00E8384A" w:rsidRDefault="003C7ED9" w:rsidP="00141FB0">
      <w:pPr>
        <w:pStyle w:val="KeinLeerraum"/>
        <w:rPr>
          <w:b w:val="0"/>
        </w:rPr>
      </w:pPr>
      <w:r w:rsidRPr="00E8384A">
        <w:rPr>
          <w:b w:val="0"/>
        </w:rPr>
        <w:t>Und schließlich die Vereinbarung Gottes, die er mit sich selber trifft und mit der er se</w:t>
      </w:r>
      <w:r w:rsidR="006F27D4" w:rsidRPr="00E8384A">
        <w:rPr>
          <w:b w:val="0"/>
        </w:rPr>
        <w:t>ine Schöpfung vor sich schützt, am Ende der Sintflut-Geschichte.</w:t>
      </w:r>
      <w:r w:rsidRPr="00E8384A">
        <w:rPr>
          <w:b w:val="0"/>
        </w:rPr>
        <w:t xml:space="preserve"> </w:t>
      </w:r>
      <w:r w:rsidR="00CF5592">
        <w:rPr>
          <w:b w:val="0"/>
        </w:rPr>
        <w:t>Wir hören den Predigttext</w:t>
      </w:r>
      <w:r w:rsidR="006F27D4" w:rsidRPr="00E8384A">
        <w:rPr>
          <w:b w:val="0"/>
        </w:rPr>
        <w:t xml:space="preserve"> (1 Mose 8,18-22; 9,12-17)</w:t>
      </w:r>
      <w:r w:rsidR="00CF5592">
        <w:rPr>
          <w:b w:val="0"/>
        </w:rPr>
        <w:t>.</w:t>
      </w:r>
    </w:p>
    <w:p w:rsidR="003C7ED9" w:rsidRPr="00E8384A" w:rsidRDefault="003C7ED9" w:rsidP="00141FB0">
      <w:pPr>
        <w:pStyle w:val="KeinLeerraum"/>
        <w:rPr>
          <w:b w:val="0"/>
        </w:rPr>
      </w:pPr>
    </w:p>
    <w:p w:rsidR="007B4915" w:rsidRPr="00E8384A" w:rsidRDefault="007B4915" w:rsidP="00141FB0">
      <w:pPr>
        <w:pStyle w:val="KeinLeerraum"/>
        <w:rPr>
          <w:b w:val="0"/>
        </w:rPr>
      </w:pPr>
      <w:r w:rsidRPr="00E8384A">
        <w:rPr>
          <w:b w:val="0"/>
        </w:rPr>
        <w:t>Gott nim</w:t>
      </w:r>
      <w:r w:rsidR="009702A0" w:rsidRPr="00E8384A">
        <w:rPr>
          <w:b w:val="0"/>
        </w:rPr>
        <w:t>mt sich selber in die Pflicht. Gott</w:t>
      </w:r>
      <w:r w:rsidRPr="00E8384A">
        <w:rPr>
          <w:b w:val="0"/>
        </w:rPr>
        <w:t xml:space="preserve"> zeigt uns, wie das geht. Er ist mehr als ein B</w:t>
      </w:r>
      <w:r w:rsidR="00844850" w:rsidRPr="00E8384A">
        <w:rPr>
          <w:b w:val="0"/>
        </w:rPr>
        <w:t>eis</w:t>
      </w:r>
      <w:r w:rsidRPr="00E8384A">
        <w:rPr>
          <w:b w:val="0"/>
        </w:rPr>
        <w:t xml:space="preserve">piel und Vorbild für unsere Verpflichtungen. </w:t>
      </w:r>
    </w:p>
    <w:p w:rsidR="007B4915" w:rsidRPr="00E8384A" w:rsidRDefault="007B4915" w:rsidP="00141FB0">
      <w:pPr>
        <w:pStyle w:val="KeinLeerraum"/>
        <w:rPr>
          <w:b w:val="0"/>
        </w:rPr>
      </w:pPr>
    </w:p>
    <w:p w:rsidR="00844850" w:rsidRPr="00E8384A" w:rsidRDefault="00844850" w:rsidP="00141FB0">
      <w:pPr>
        <w:pStyle w:val="KeinLeerraum"/>
        <w:rPr>
          <w:b w:val="0"/>
        </w:rPr>
      </w:pPr>
      <w:r w:rsidRPr="00E8384A">
        <w:rPr>
          <w:b w:val="0"/>
        </w:rPr>
        <w:t xml:space="preserve">Ist das Gottes Wort? </w:t>
      </w:r>
    </w:p>
    <w:p w:rsidR="007B4915" w:rsidRPr="00E8384A" w:rsidRDefault="007B4915" w:rsidP="00141FB0">
      <w:pPr>
        <w:pStyle w:val="KeinLeerraum"/>
        <w:rPr>
          <w:b w:val="0"/>
        </w:rPr>
      </w:pPr>
      <w:r w:rsidRPr="00E8384A">
        <w:rPr>
          <w:b w:val="0"/>
        </w:rPr>
        <w:t>Ist das gemeint, wenn wi</w:t>
      </w:r>
      <w:r w:rsidR="00AD72C1" w:rsidRPr="00E8384A">
        <w:rPr>
          <w:b w:val="0"/>
        </w:rPr>
        <w:t>r</w:t>
      </w:r>
      <w:r w:rsidRPr="00E8384A">
        <w:rPr>
          <w:b w:val="0"/>
        </w:rPr>
        <w:t xml:space="preserve"> auf Gottes Wort hören sollen?</w:t>
      </w:r>
    </w:p>
    <w:p w:rsidR="00073048" w:rsidRPr="00E8384A" w:rsidRDefault="00AD72C1" w:rsidP="00141FB0">
      <w:pPr>
        <w:pStyle w:val="KeinLeerraum"/>
        <w:rPr>
          <w:b w:val="0"/>
        </w:rPr>
      </w:pPr>
      <w:r w:rsidRPr="00E8384A">
        <w:rPr>
          <w:b w:val="0"/>
        </w:rPr>
        <w:t>Und wenn wir hören, hören wir dann wirklich</w:t>
      </w:r>
      <w:r w:rsidR="00073048" w:rsidRPr="00E8384A">
        <w:rPr>
          <w:b w:val="0"/>
        </w:rPr>
        <w:t xml:space="preserve"> zu?</w:t>
      </w:r>
    </w:p>
    <w:p w:rsidR="00073048" w:rsidRPr="00E8384A" w:rsidRDefault="00AD72C1" w:rsidP="00141FB0">
      <w:pPr>
        <w:pStyle w:val="KeinLeerraum"/>
        <w:rPr>
          <w:b w:val="0"/>
        </w:rPr>
      </w:pPr>
      <w:r w:rsidRPr="00E8384A">
        <w:rPr>
          <w:b w:val="0"/>
        </w:rPr>
        <w:t>Auf die Geschichte, ihre lauten Töne und die leisen</w:t>
      </w:r>
      <w:r w:rsidR="00073048" w:rsidRPr="00E8384A">
        <w:rPr>
          <w:b w:val="0"/>
        </w:rPr>
        <w:t>?</w:t>
      </w:r>
    </w:p>
    <w:p w:rsidR="00073048" w:rsidRPr="00E8384A" w:rsidRDefault="00AD72C1" w:rsidP="00141FB0">
      <w:pPr>
        <w:pStyle w:val="KeinLeerraum"/>
        <w:rPr>
          <w:b w:val="0"/>
        </w:rPr>
      </w:pPr>
      <w:r w:rsidRPr="00E8384A">
        <w:rPr>
          <w:b w:val="0"/>
        </w:rPr>
        <w:t>Hat G</w:t>
      </w:r>
      <w:r w:rsidR="00073048" w:rsidRPr="00E8384A">
        <w:rPr>
          <w:b w:val="0"/>
        </w:rPr>
        <w:t>ottes Wort für uns eine Stimme?</w:t>
      </w:r>
    </w:p>
    <w:p w:rsidR="007B4915" w:rsidRPr="00E8384A" w:rsidRDefault="00AD72C1" w:rsidP="00141FB0">
      <w:pPr>
        <w:pStyle w:val="KeinLeerraum"/>
        <w:rPr>
          <w:b w:val="0"/>
        </w:rPr>
      </w:pPr>
      <w:r w:rsidRPr="00E8384A">
        <w:rPr>
          <w:b w:val="0"/>
        </w:rPr>
        <w:t>Oder besteht es vor allem aus Buchstaben?</w:t>
      </w:r>
    </w:p>
    <w:p w:rsidR="00073048" w:rsidRPr="00E8384A" w:rsidRDefault="00073048" w:rsidP="00141FB0">
      <w:pPr>
        <w:pStyle w:val="KeinLeerraum"/>
        <w:rPr>
          <w:b w:val="0"/>
        </w:rPr>
      </w:pPr>
    </w:p>
    <w:p w:rsidR="00AD72C1" w:rsidRPr="00E8384A" w:rsidRDefault="00AD72C1" w:rsidP="00141FB0">
      <w:pPr>
        <w:pStyle w:val="KeinLeerraum"/>
        <w:rPr>
          <w:b w:val="0"/>
        </w:rPr>
      </w:pPr>
      <w:r w:rsidRPr="00E8384A">
        <w:rPr>
          <w:b w:val="0"/>
        </w:rPr>
        <w:lastRenderedPageBreak/>
        <w:t xml:space="preserve">Und wenn wir uns verpflichten </w:t>
      </w:r>
      <w:r w:rsidR="00073048" w:rsidRPr="00E8384A">
        <w:rPr>
          <w:b w:val="0"/>
        </w:rPr>
        <w:t>in der Gemeinde und in der Gemeindeleitung</w:t>
      </w:r>
      <w:r w:rsidR="009702A0" w:rsidRPr="00E8384A">
        <w:rPr>
          <w:b w:val="0"/>
        </w:rPr>
        <w:t xml:space="preserve"> </w:t>
      </w:r>
      <w:r w:rsidRPr="00E8384A">
        <w:rPr>
          <w:b w:val="0"/>
        </w:rPr>
        <w:t xml:space="preserve">– zum Dienst in der Gemeinde, zur Nächstenliebe, zur Gerechtigkeit, statt zum Recht haben? </w:t>
      </w:r>
    </w:p>
    <w:p w:rsidR="00AD72C1" w:rsidRPr="00E8384A" w:rsidRDefault="00AD72C1" w:rsidP="00141FB0">
      <w:pPr>
        <w:pStyle w:val="KeinLeerraum"/>
        <w:rPr>
          <w:b w:val="0"/>
        </w:rPr>
      </w:pPr>
      <w:r w:rsidRPr="00E8384A">
        <w:rPr>
          <w:b w:val="0"/>
        </w:rPr>
        <w:t>Ist das dann Dienst an Gottes Wort?</w:t>
      </w:r>
    </w:p>
    <w:p w:rsidR="00AD72C1" w:rsidRPr="00E8384A" w:rsidRDefault="00AD72C1" w:rsidP="00141FB0">
      <w:pPr>
        <w:pStyle w:val="KeinLeerraum"/>
        <w:rPr>
          <w:b w:val="0"/>
        </w:rPr>
      </w:pPr>
    </w:p>
    <w:p w:rsidR="009702A0" w:rsidRPr="00E8384A" w:rsidRDefault="00AD72C1" w:rsidP="00141FB0">
      <w:pPr>
        <w:pStyle w:val="KeinLeerraum"/>
        <w:rPr>
          <w:b w:val="0"/>
        </w:rPr>
      </w:pPr>
      <w:r w:rsidRPr="00E8384A">
        <w:rPr>
          <w:b w:val="0"/>
        </w:rPr>
        <w:t>Wir sind a</w:t>
      </w:r>
      <w:r w:rsidR="009702A0" w:rsidRPr="00E8384A">
        <w:rPr>
          <w:b w:val="0"/>
        </w:rPr>
        <w:t>uf der Suche nach Orientierung.</w:t>
      </w:r>
    </w:p>
    <w:p w:rsidR="00AD72C1" w:rsidRPr="00E8384A" w:rsidRDefault="009702A0" w:rsidP="00141FB0">
      <w:pPr>
        <w:pStyle w:val="KeinLeerraum"/>
        <w:rPr>
          <w:b w:val="0"/>
        </w:rPr>
      </w:pPr>
      <w:r w:rsidRPr="00E8384A">
        <w:rPr>
          <w:b w:val="0"/>
        </w:rPr>
        <w:t>Wir sind auf der Suche n</w:t>
      </w:r>
      <w:r w:rsidR="00AD72C1" w:rsidRPr="00E8384A">
        <w:rPr>
          <w:b w:val="0"/>
        </w:rPr>
        <w:t>ach den Maßstäben hinter den Vereinbarungen, die wir eingehen. Vieles</w:t>
      </w:r>
      <w:r w:rsidRPr="00E8384A">
        <w:rPr>
          <w:b w:val="0"/>
        </w:rPr>
        <w:t>,</w:t>
      </w:r>
      <w:r w:rsidR="00AD72C1" w:rsidRPr="00E8384A">
        <w:rPr>
          <w:b w:val="0"/>
        </w:rPr>
        <w:t xml:space="preserve"> was uns vertraut ist, verändert sich – in der Politik, in unserer Mediennutzung, im</w:t>
      </w:r>
      <w:r w:rsidR="00073048" w:rsidRPr="00E8384A">
        <w:rPr>
          <w:b w:val="0"/>
        </w:rPr>
        <w:t xml:space="preserve"> Alltag, in unsrer Wahrnehmung</w:t>
      </w:r>
      <w:r w:rsidRPr="00E8384A">
        <w:rPr>
          <w:b w:val="0"/>
        </w:rPr>
        <w:t>,</w:t>
      </w:r>
      <w:r w:rsidR="00073048" w:rsidRPr="00E8384A">
        <w:rPr>
          <w:b w:val="0"/>
        </w:rPr>
        <w:t xml:space="preserve"> in einer Welt, die uns vertraut ist und doch immer anders</w:t>
      </w:r>
      <w:r w:rsidRPr="00E8384A">
        <w:rPr>
          <w:b w:val="0"/>
        </w:rPr>
        <w:t xml:space="preserve"> wahrgenommen und gestaltet wird</w:t>
      </w:r>
      <w:r w:rsidR="00073048" w:rsidRPr="00E8384A">
        <w:rPr>
          <w:b w:val="0"/>
        </w:rPr>
        <w:t>.</w:t>
      </w:r>
    </w:p>
    <w:p w:rsidR="00073048" w:rsidRPr="00E8384A" w:rsidRDefault="00073048" w:rsidP="00141FB0">
      <w:pPr>
        <w:pStyle w:val="KeinLeerraum"/>
        <w:rPr>
          <w:b w:val="0"/>
        </w:rPr>
      </w:pPr>
    </w:p>
    <w:p w:rsidR="00AD72C1" w:rsidRPr="00E8384A" w:rsidRDefault="00AD72C1" w:rsidP="00141FB0">
      <w:pPr>
        <w:pStyle w:val="KeinLeerraum"/>
        <w:rPr>
          <w:b w:val="0"/>
        </w:rPr>
      </w:pPr>
      <w:r w:rsidRPr="00E8384A">
        <w:rPr>
          <w:b w:val="0"/>
        </w:rPr>
        <w:t>Nicht Gott bedroht seine Schöpfung, sondern wir.</w:t>
      </w:r>
    </w:p>
    <w:p w:rsidR="00AD72C1" w:rsidRPr="00E8384A" w:rsidRDefault="009702A0" w:rsidP="00141FB0">
      <w:pPr>
        <w:pStyle w:val="KeinLeerraum"/>
        <w:rPr>
          <w:b w:val="0"/>
        </w:rPr>
      </w:pPr>
      <w:r w:rsidRPr="00E8384A">
        <w:rPr>
          <w:b w:val="0"/>
        </w:rPr>
        <w:t>Wi</w:t>
      </w:r>
      <w:r w:rsidR="00E438C2">
        <w:rPr>
          <w:b w:val="0"/>
        </w:rPr>
        <w:t>r</w:t>
      </w:r>
      <w:r w:rsidRPr="00E8384A">
        <w:rPr>
          <w:b w:val="0"/>
        </w:rPr>
        <w:t xml:space="preserve"> sind u</w:t>
      </w:r>
      <w:r w:rsidR="00AD72C1" w:rsidRPr="00E8384A">
        <w:rPr>
          <w:b w:val="0"/>
        </w:rPr>
        <w:t>nbedacht, unachtsam, respektlos. Tatsächlich?</w:t>
      </w:r>
    </w:p>
    <w:p w:rsidR="00AD72C1" w:rsidRPr="00E8384A" w:rsidRDefault="00AD72C1" w:rsidP="00141FB0">
      <w:pPr>
        <w:pStyle w:val="KeinLeerraum"/>
        <w:rPr>
          <w:b w:val="0"/>
        </w:rPr>
      </w:pPr>
      <w:r w:rsidRPr="00E8384A">
        <w:rPr>
          <w:b w:val="0"/>
        </w:rPr>
        <w:t>Unsere Maßstäbe verschieben s</w:t>
      </w:r>
      <w:r w:rsidR="00844850" w:rsidRPr="00E8384A">
        <w:rPr>
          <w:b w:val="0"/>
        </w:rPr>
        <w:t>ich. Und unsere Ans</w:t>
      </w:r>
      <w:r w:rsidR="00073048" w:rsidRPr="00E8384A">
        <w:rPr>
          <w:b w:val="0"/>
        </w:rPr>
        <w:t>prüche. S</w:t>
      </w:r>
      <w:r w:rsidR="00844850" w:rsidRPr="00E8384A">
        <w:rPr>
          <w:b w:val="0"/>
        </w:rPr>
        <w:t>ie wachsen nicht mehr einfach nur so</w:t>
      </w:r>
      <w:r w:rsidR="00073048" w:rsidRPr="00E8384A">
        <w:rPr>
          <w:b w:val="0"/>
        </w:rPr>
        <w:t>. V</w:t>
      </w:r>
      <w:r w:rsidR="00844850" w:rsidRPr="00E8384A">
        <w:rPr>
          <w:b w:val="0"/>
        </w:rPr>
        <w:t xml:space="preserve">iele Menschen nehmen </w:t>
      </w:r>
      <w:r w:rsidR="009702A0" w:rsidRPr="00E8384A">
        <w:rPr>
          <w:b w:val="0"/>
        </w:rPr>
        <w:t xml:space="preserve">mittlerweile </w:t>
      </w:r>
      <w:r w:rsidR="00844850" w:rsidRPr="00E8384A">
        <w:rPr>
          <w:b w:val="0"/>
        </w:rPr>
        <w:t>ihre Ansprüche durchaus ein Stück zurück – zum Sch</w:t>
      </w:r>
      <w:r w:rsidR="009702A0" w:rsidRPr="00E8384A">
        <w:rPr>
          <w:b w:val="0"/>
        </w:rPr>
        <w:t xml:space="preserve">utz anderer, zum Schutz der </w:t>
      </w:r>
      <w:r w:rsidR="00844850" w:rsidRPr="00E8384A">
        <w:rPr>
          <w:b w:val="0"/>
        </w:rPr>
        <w:t>Lebensbedingungen</w:t>
      </w:r>
      <w:r w:rsidR="009702A0" w:rsidRPr="00E8384A">
        <w:rPr>
          <w:b w:val="0"/>
        </w:rPr>
        <w:t xml:space="preserve"> anderer</w:t>
      </w:r>
      <w:r w:rsidR="00844850" w:rsidRPr="00E8384A">
        <w:rPr>
          <w:b w:val="0"/>
        </w:rPr>
        <w:t>, zum Schutz der Mitgeschöpfe und zur Entlastung der Umwelt.</w:t>
      </w:r>
    </w:p>
    <w:p w:rsidR="00AD72C1" w:rsidRPr="00E8384A" w:rsidRDefault="00844850" w:rsidP="00141FB0">
      <w:pPr>
        <w:pStyle w:val="KeinLeerraum"/>
        <w:rPr>
          <w:b w:val="0"/>
        </w:rPr>
      </w:pPr>
      <w:r w:rsidRPr="00E8384A">
        <w:rPr>
          <w:b w:val="0"/>
        </w:rPr>
        <w:t xml:space="preserve">Unsere Maßstäbe verschieben sich. </w:t>
      </w:r>
      <w:r w:rsidR="00AD72C1" w:rsidRPr="00E8384A">
        <w:rPr>
          <w:b w:val="0"/>
        </w:rPr>
        <w:t>Manche Antworten werden einfacher un</w:t>
      </w:r>
      <w:r w:rsidRPr="00E8384A">
        <w:rPr>
          <w:b w:val="0"/>
        </w:rPr>
        <w:t xml:space="preserve">d manche sind brüchig geworden. </w:t>
      </w:r>
      <w:r w:rsidR="00AD72C1" w:rsidRPr="00E8384A">
        <w:rPr>
          <w:b w:val="0"/>
        </w:rPr>
        <w:lastRenderedPageBreak/>
        <w:t>Nächstenliebe, Toleranz, Demut, Gerechtigkeit, Barmherzigkeit</w:t>
      </w:r>
      <w:r w:rsidRPr="00E8384A">
        <w:rPr>
          <w:b w:val="0"/>
        </w:rPr>
        <w:t xml:space="preserve"> – die großen Worte </w:t>
      </w:r>
      <w:r w:rsidR="00AD72C1" w:rsidRPr="00E8384A">
        <w:rPr>
          <w:b w:val="0"/>
        </w:rPr>
        <w:t xml:space="preserve">werden </w:t>
      </w:r>
      <w:r w:rsidR="00073048" w:rsidRPr="00E8384A">
        <w:rPr>
          <w:b w:val="0"/>
        </w:rPr>
        <w:t xml:space="preserve">immer schneller </w:t>
      </w:r>
      <w:r w:rsidR="00AD72C1" w:rsidRPr="00E8384A">
        <w:rPr>
          <w:b w:val="0"/>
        </w:rPr>
        <w:t>zu leeren Worthülsen.</w:t>
      </w:r>
    </w:p>
    <w:p w:rsidR="00AD72C1" w:rsidRPr="00E8384A" w:rsidRDefault="00AD72C1" w:rsidP="00141FB0">
      <w:pPr>
        <w:pStyle w:val="KeinLeerraum"/>
        <w:rPr>
          <w:b w:val="0"/>
        </w:rPr>
      </w:pPr>
    </w:p>
    <w:p w:rsidR="009702A0" w:rsidRPr="00E8384A" w:rsidRDefault="00AD72C1" w:rsidP="00141FB0">
      <w:pPr>
        <w:pStyle w:val="KeinLeerraum"/>
        <w:rPr>
          <w:b w:val="0"/>
        </w:rPr>
      </w:pPr>
      <w:r w:rsidRPr="00E8384A">
        <w:rPr>
          <w:b w:val="0"/>
        </w:rPr>
        <w:t>Wo ist Gottes Wort?</w:t>
      </w:r>
    </w:p>
    <w:p w:rsidR="00AD72C1" w:rsidRPr="00E8384A" w:rsidRDefault="00AD72C1" w:rsidP="00141FB0">
      <w:pPr>
        <w:pStyle w:val="KeinLeerraum"/>
        <w:rPr>
          <w:b w:val="0"/>
        </w:rPr>
      </w:pPr>
      <w:r w:rsidRPr="00E8384A">
        <w:rPr>
          <w:b w:val="0"/>
        </w:rPr>
        <w:t>Und wie können wir es hören zwischen all den lauten Stimmen, die auf uns einreden?</w:t>
      </w:r>
    </w:p>
    <w:p w:rsidR="00AD72C1" w:rsidRPr="00E8384A" w:rsidRDefault="00AD72C1" w:rsidP="00141FB0">
      <w:pPr>
        <w:pStyle w:val="KeinLeerraum"/>
        <w:rPr>
          <w:b w:val="0"/>
        </w:rPr>
      </w:pPr>
    </w:p>
    <w:p w:rsidR="00AD72C1" w:rsidRPr="00E8384A" w:rsidRDefault="00AD72C1" w:rsidP="00141FB0">
      <w:pPr>
        <w:pStyle w:val="KeinLeerraum"/>
        <w:rPr>
          <w:b w:val="0"/>
        </w:rPr>
      </w:pPr>
      <w:r w:rsidRPr="00E8384A">
        <w:rPr>
          <w:b w:val="0"/>
        </w:rPr>
        <w:t xml:space="preserve">Das sind Fragen, die mich bewegen. Inmitten all der wohlgesetzten und wichtigen Worte der Liturgie, der </w:t>
      </w:r>
      <w:r w:rsidR="00073048" w:rsidRPr="00E8384A">
        <w:rPr>
          <w:b w:val="0"/>
        </w:rPr>
        <w:t xml:space="preserve">vertrauten </w:t>
      </w:r>
      <w:r w:rsidRPr="00E8384A">
        <w:rPr>
          <w:b w:val="0"/>
        </w:rPr>
        <w:t xml:space="preserve">Lieder und </w:t>
      </w:r>
      <w:r w:rsidR="00073048" w:rsidRPr="00E8384A">
        <w:rPr>
          <w:b w:val="0"/>
        </w:rPr>
        <w:t xml:space="preserve">heilsamen </w:t>
      </w:r>
      <w:r w:rsidRPr="00E8384A">
        <w:rPr>
          <w:b w:val="0"/>
        </w:rPr>
        <w:t>Gebete im Gottesdienst.</w:t>
      </w:r>
    </w:p>
    <w:p w:rsidR="009702A0" w:rsidRPr="00E8384A" w:rsidRDefault="009702A0" w:rsidP="00141FB0">
      <w:pPr>
        <w:pStyle w:val="KeinLeerraum"/>
        <w:rPr>
          <w:b w:val="0"/>
        </w:rPr>
      </w:pPr>
    </w:p>
    <w:p w:rsidR="00AD72C1" w:rsidRPr="00E8384A" w:rsidRDefault="00AD72C1" w:rsidP="00141FB0">
      <w:pPr>
        <w:pStyle w:val="KeinLeerraum"/>
        <w:rPr>
          <w:b w:val="0"/>
        </w:rPr>
      </w:pPr>
      <w:r w:rsidRPr="00E8384A">
        <w:rPr>
          <w:b w:val="0"/>
        </w:rPr>
        <w:t>Die beiden Gottesdie</w:t>
      </w:r>
      <w:r w:rsidR="00E07D54" w:rsidRPr="00E8384A">
        <w:rPr>
          <w:b w:val="0"/>
        </w:rPr>
        <w:t xml:space="preserve">nste in Nairobi, an den wir </w:t>
      </w:r>
      <w:r w:rsidR="009702A0" w:rsidRPr="00E8384A">
        <w:rPr>
          <w:b w:val="0"/>
        </w:rPr>
        <w:t xml:space="preserve">auf der Begegnungsreise in Kenia  </w:t>
      </w:r>
      <w:r w:rsidR="00E07D54" w:rsidRPr="00E8384A">
        <w:rPr>
          <w:b w:val="0"/>
        </w:rPr>
        <w:t>teil</w:t>
      </w:r>
      <w:r w:rsidRPr="00E8384A">
        <w:rPr>
          <w:b w:val="0"/>
        </w:rPr>
        <w:t>genommen haben</w:t>
      </w:r>
      <w:r w:rsidR="00392BEF">
        <w:rPr>
          <w:b w:val="0"/>
        </w:rPr>
        <w:t>,</w:t>
      </w:r>
      <w:r w:rsidRPr="00E8384A">
        <w:rPr>
          <w:b w:val="0"/>
        </w:rPr>
        <w:t xml:space="preserve"> waren laut</w:t>
      </w:r>
      <w:r w:rsidR="00E07D54" w:rsidRPr="00E8384A">
        <w:rPr>
          <w:b w:val="0"/>
        </w:rPr>
        <w:t xml:space="preserve"> -</w:t>
      </w:r>
      <w:r w:rsidR="009702A0" w:rsidRPr="00E8384A">
        <w:rPr>
          <w:b w:val="0"/>
        </w:rPr>
        <w:t xml:space="preserve"> </w:t>
      </w:r>
      <w:r w:rsidR="00E07D54" w:rsidRPr="00E8384A">
        <w:rPr>
          <w:b w:val="0"/>
        </w:rPr>
        <w:t>mit Chor und Band und Werbefilmen und einem Nachrichtenblock.</w:t>
      </w:r>
    </w:p>
    <w:p w:rsidR="00AD72C1" w:rsidRPr="00E8384A" w:rsidRDefault="00E07D54" w:rsidP="00141FB0">
      <w:pPr>
        <w:pStyle w:val="KeinLeerraum"/>
        <w:rPr>
          <w:b w:val="0"/>
        </w:rPr>
      </w:pPr>
      <w:r w:rsidRPr="00E8384A">
        <w:rPr>
          <w:b w:val="0"/>
        </w:rPr>
        <w:t>Und sie waren lang – mit einer ausführlichen Predigt, in der Bibelstellen durch den Raum schwirrten und zu der die Menschen in ihren mitgebrachten Bibeln blätterten.</w:t>
      </w:r>
    </w:p>
    <w:p w:rsidR="00E07D54" w:rsidRPr="00E8384A" w:rsidRDefault="00E07D54" w:rsidP="00141FB0">
      <w:pPr>
        <w:pStyle w:val="KeinLeerraum"/>
        <w:rPr>
          <w:b w:val="0"/>
        </w:rPr>
      </w:pPr>
    </w:p>
    <w:p w:rsidR="007B4915" w:rsidRPr="00E8384A" w:rsidRDefault="00844850" w:rsidP="00141FB0">
      <w:pPr>
        <w:pStyle w:val="KeinLeerraum"/>
        <w:rPr>
          <w:b w:val="0"/>
        </w:rPr>
      </w:pPr>
      <w:r w:rsidRPr="00E8384A">
        <w:rPr>
          <w:b w:val="0"/>
        </w:rPr>
        <w:t>Ist das bei euch auch so? fragten d</w:t>
      </w:r>
      <w:r w:rsidR="00A10A7E" w:rsidRPr="00E8384A">
        <w:rPr>
          <w:b w:val="0"/>
        </w:rPr>
        <w:t>ie kenianischen Pfarrer, die zu</w:t>
      </w:r>
      <w:r w:rsidRPr="00E8384A">
        <w:rPr>
          <w:b w:val="0"/>
        </w:rPr>
        <w:t xml:space="preserve"> </w:t>
      </w:r>
      <w:r w:rsidR="00CD2599" w:rsidRPr="00E8384A">
        <w:rPr>
          <w:b w:val="0"/>
        </w:rPr>
        <w:t xml:space="preserve">einigen </w:t>
      </w:r>
      <w:r w:rsidRPr="00E8384A">
        <w:rPr>
          <w:b w:val="0"/>
        </w:rPr>
        <w:t>g</w:t>
      </w:r>
      <w:r w:rsidR="00A10A7E" w:rsidRPr="00E8384A">
        <w:rPr>
          <w:b w:val="0"/>
        </w:rPr>
        <w:t>emeinsamen Tagen</w:t>
      </w:r>
      <w:r w:rsidRPr="00E8384A">
        <w:rPr>
          <w:b w:val="0"/>
        </w:rPr>
        <w:t xml:space="preserve"> an den indischen Ozean mitgekommen waren. </w:t>
      </w:r>
    </w:p>
    <w:p w:rsidR="00CD2599" w:rsidRPr="00E8384A" w:rsidRDefault="00844850" w:rsidP="00141FB0">
      <w:pPr>
        <w:pStyle w:val="KeinLeerraum"/>
        <w:rPr>
          <w:b w:val="0"/>
        </w:rPr>
      </w:pPr>
      <w:r w:rsidRPr="00E8384A">
        <w:rPr>
          <w:b w:val="0"/>
        </w:rPr>
        <w:lastRenderedPageBreak/>
        <w:t xml:space="preserve">Sie brachten ihre zerlesenen Bibeln mit und </w:t>
      </w:r>
      <w:r w:rsidR="00CD2599" w:rsidRPr="00E8384A">
        <w:rPr>
          <w:b w:val="0"/>
        </w:rPr>
        <w:t xml:space="preserve">sie brachten uns </w:t>
      </w:r>
      <w:r w:rsidRPr="00E8384A">
        <w:rPr>
          <w:b w:val="0"/>
        </w:rPr>
        <w:t xml:space="preserve">drei </w:t>
      </w:r>
      <w:r w:rsidR="00CD2599" w:rsidRPr="00E8384A">
        <w:rPr>
          <w:b w:val="0"/>
        </w:rPr>
        <w:t>Bibelt</w:t>
      </w:r>
      <w:r w:rsidRPr="00E8384A">
        <w:rPr>
          <w:b w:val="0"/>
        </w:rPr>
        <w:t>exte</w:t>
      </w:r>
      <w:r w:rsidR="00CD2599" w:rsidRPr="00E8384A">
        <w:rPr>
          <w:b w:val="0"/>
        </w:rPr>
        <w:t xml:space="preserve"> mit</w:t>
      </w:r>
      <w:r w:rsidRPr="00E8384A">
        <w:rPr>
          <w:b w:val="0"/>
        </w:rPr>
        <w:t>.</w:t>
      </w:r>
      <w:r w:rsidR="00CD2599" w:rsidRPr="00E8384A">
        <w:rPr>
          <w:b w:val="0"/>
        </w:rPr>
        <w:t xml:space="preserve"> </w:t>
      </w:r>
      <w:r w:rsidRPr="00E8384A">
        <w:rPr>
          <w:b w:val="0"/>
        </w:rPr>
        <w:t>Für jeden Tag einen</w:t>
      </w:r>
      <w:r w:rsidR="00CD2599" w:rsidRPr="00E8384A">
        <w:rPr>
          <w:b w:val="0"/>
        </w:rPr>
        <w:t>:</w:t>
      </w:r>
    </w:p>
    <w:p w:rsidR="00AD72C1" w:rsidRPr="00E8384A" w:rsidRDefault="00844850" w:rsidP="00141FB0">
      <w:pPr>
        <w:pStyle w:val="KeinLeerraum"/>
        <w:rPr>
          <w:b w:val="0"/>
        </w:rPr>
      </w:pPr>
      <w:r w:rsidRPr="00E8384A">
        <w:rPr>
          <w:b w:val="0"/>
        </w:rPr>
        <w:t>morgens zu lesen in Einzelarbeit,</w:t>
      </w:r>
      <w:r w:rsidR="00BF57F4">
        <w:rPr>
          <w:b w:val="0"/>
        </w:rPr>
        <w:t xml:space="preserve"> </w:t>
      </w:r>
      <w:r w:rsidRPr="00E8384A">
        <w:rPr>
          <w:b w:val="0"/>
        </w:rPr>
        <w:t xml:space="preserve">vormittags im Bibelgespräch und am Nachmittag </w:t>
      </w:r>
      <w:r w:rsidR="00CD2599" w:rsidRPr="00E8384A">
        <w:rPr>
          <w:b w:val="0"/>
        </w:rPr>
        <w:t>im Gespräch zur Anwendung im eigenen Leben.</w:t>
      </w:r>
    </w:p>
    <w:p w:rsidR="007B4915" w:rsidRPr="00E8384A" w:rsidRDefault="007B4915" w:rsidP="00141FB0">
      <w:pPr>
        <w:pStyle w:val="KeinLeerraum"/>
        <w:rPr>
          <w:b w:val="0"/>
        </w:rPr>
      </w:pPr>
    </w:p>
    <w:p w:rsidR="00CD2599" w:rsidRPr="00E8384A" w:rsidRDefault="00CD2599" w:rsidP="00141FB0">
      <w:pPr>
        <w:pStyle w:val="KeinLeerraum"/>
        <w:rPr>
          <w:b w:val="0"/>
        </w:rPr>
      </w:pPr>
      <w:r w:rsidRPr="00E8384A">
        <w:rPr>
          <w:b w:val="0"/>
        </w:rPr>
        <w:t>A</w:t>
      </w:r>
      <w:r w:rsidR="00844850" w:rsidRPr="00E8384A">
        <w:rPr>
          <w:b w:val="0"/>
        </w:rPr>
        <w:t>ußer mir fand das niemand merkwürdig. Ich war irritiert</w:t>
      </w:r>
      <w:r w:rsidRPr="00E8384A">
        <w:rPr>
          <w:b w:val="0"/>
        </w:rPr>
        <w:t>.</w:t>
      </w:r>
    </w:p>
    <w:p w:rsidR="00D87796" w:rsidRPr="00E8384A" w:rsidRDefault="00CD2599" w:rsidP="00141FB0">
      <w:pPr>
        <w:pStyle w:val="KeinLeerraum"/>
        <w:rPr>
          <w:b w:val="0"/>
        </w:rPr>
      </w:pPr>
      <w:r w:rsidRPr="00E8384A">
        <w:rPr>
          <w:b w:val="0"/>
        </w:rPr>
        <w:t>D</w:t>
      </w:r>
      <w:r w:rsidR="00844850" w:rsidRPr="00E8384A">
        <w:rPr>
          <w:b w:val="0"/>
        </w:rPr>
        <w:t xml:space="preserve">enn so fröhlich die Gottesdienste waren, so ernsthaft war das Bemühen um Gottes Wort. </w:t>
      </w:r>
      <w:r w:rsidRPr="00E8384A">
        <w:rPr>
          <w:b w:val="0"/>
        </w:rPr>
        <w:t xml:space="preserve">Hinter den kenianischen Pfarrern liegt lebenslanges </w:t>
      </w:r>
      <w:r w:rsidR="00844850" w:rsidRPr="00E8384A">
        <w:rPr>
          <w:b w:val="0"/>
        </w:rPr>
        <w:t xml:space="preserve">Training </w:t>
      </w:r>
      <w:r w:rsidR="00447A00" w:rsidRPr="00E8384A">
        <w:rPr>
          <w:b w:val="0"/>
        </w:rPr>
        <w:t xml:space="preserve">aus der Sonntagsschule, </w:t>
      </w:r>
      <w:r w:rsidR="00844850" w:rsidRPr="00E8384A">
        <w:rPr>
          <w:b w:val="0"/>
        </w:rPr>
        <w:t xml:space="preserve">in Wettbewerben </w:t>
      </w:r>
      <w:r w:rsidR="00447A00" w:rsidRPr="00E8384A">
        <w:rPr>
          <w:b w:val="0"/>
        </w:rPr>
        <w:t xml:space="preserve">und Bibelunterricht. Diese </w:t>
      </w:r>
      <w:r w:rsidR="00D87796" w:rsidRPr="00E8384A">
        <w:rPr>
          <w:b w:val="0"/>
        </w:rPr>
        <w:t>Menschen</w:t>
      </w:r>
      <w:r w:rsidR="00447A00" w:rsidRPr="00E8384A">
        <w:rPr>
          <w:b w:val="0"/>
        </w:rPr>
        <w:t>,</w:t>
      </w:r>
      <w:r w:rsidR="00D87796" w:rsidRPr="00E8384A">
        <w:rPr>
          <w:b w:val="0"/>
        </w:rPr>
        <w:t xml:space="preserve"> Ende zwanzig, Anfang dreißig, </w:t>
      </w:r>
      <w:r w:rsidR="00447A00" w:rsidRPr="00E8384A">
        <w:rPr>
          <w:b w:val="0"/>
        </w:rPr>
        <w:t xml:space="preserve">kennen </w:t>
      </w:r>
      <w:r w:rsidR="00D87796" w:rsidRPr="00E8384A">
        <w:rPr>
          <w:b w:val="0"/>
        </w:rPr>
        <w:t>ihre Bibel wie ihren besten Freund.</w:t>
      </w:r>
    </w:p>
    <w:p w:rsidR="00D87796" w:rsidRPr="00E8384A" w:rsidRDefault="00447A00" w:rsidP="00141FB0">
      <w:pPr>
        <w:pStyle w:val="KeinLeerraum"/>
        <w:rPr>
          <w:b w:val="0"/>
        </w:rPr>
      </w:pPr>
      <w:r w:rsidRPr="00E8384A">
        <w:rPr>
          <w:b w:val="0"/>
        </w:rPr>
        <w:t>S</w:t>
      </w:r>
      <w:r w:rsidR="009849D5">
        <w:rPr>
          <w:b w:val="0"/>
        </w:rPr>
        <w:t>ie</w:t>
      </w:r>
      <w:r w:rsidRPr="00E8384A">
        <w:rPr>
          <w:b w:val="0"/>
        </w:rPr>
        <w:t xml:space="preserve"> hören intensiv auf Gottes Wort</w:t>
      </w:r>
      <w:r w:rsidR="00D87796" w:rsidRPr="00E8384A">
        <w:rPr>
          <w:b w:val="0"/>
        </w:rPr>
        <w:t>.</w:t>
      </w:r>
    </w:p>
    <w:p w:rsidR="00073048" w:rsidRPr="00E8384A" w:rsidRDefault="00447A00" w:rsidP="00141FB0">
      <w:pPr>
        <w:pStyle w:val="KeinLeerraum"/>
        <w:rPr>
          <w:b w:val="0"/>
        </w:rPr>
      </w:pPr>
      <w:r w:rsidRPr="00E8384A">
        <w:rPr>
          <w:b w:val="0"/>
        </w:rPr>
        <w:t>Suchen in der Bibel</w:t>
      </w:r>
      <w:r w:rsidR="00606604">
        <w:rPr>
          <w:b w:val="0"/>
        </w:rPr>
        <w:t>,</w:t>
      </w:r>
      <w:bookmarkStart w:id="0" w:name="_GoBack"/>
      <w:bookmarkEnd w:id="0"/>
      <w:r w:rsidRPr="00E8384A">
        <w:rPr>
          <w:b w:val="0"/>
        </w:rPr>
        <w:t xml:space="preserve"> nach </w:t>
      </w:r>
      <w:r w:rsidR="00D87796" w:rsidRPr="00E8384A">
        <w:rPr>
          <w:b w:val="0"/>
        </w:rPr>
        <w:t xml:space="preserve">Antworten suchen. Für ihr eigenes Leben, die Gesellschaft, in der </w:t>
      </w:r>
      <w:r w:rsidR="00073048" w:rsidRPr="00E8384A">
        <w:rPr>
          <w:b w:val="0"/>
        </w:rPr>
        <w:t>sie leben, die sie</w:t>
      </w:r>
      <w:r w:rsidR="00D87796" w:rsidRPr="00E8384A">
        <w:rPr>
          <w:b w:val="0"/>
        </w:rPr>
        <w:t xml:space="preserve"> mitgestalten, in der sie Verantwortung tragen und </w:t>
      </w:r>
      <w:r w:rsidR="00777F65" w:rsidRPr="00E8384A">
        <w:rPr>
          <w:b w:val="0"/>
        </w:rPr>
        <w:t xml:space="preserve">Vereinbarungen gestalten und </w:t>
      </w:r>
      <w:r w:rsidR="00D87796" w:rsidRPr="00E8384A">
        <w:rPr>
          <w:b w:val="0"/>
        </w:rPr>
        <w:t>f</w:t>
      </w:r>
      <w:r w:rsidR="00777F65" w:rsidRPr="00E8384A">
        <w:rPr>
          <w:b w:val="0"/>
        </w:rPr>
        <w:t>ü</w:t>
      </w:r>
      <w:r w:rsidR="00D87796" w:rsidRPr="00E8384A">
        <w:rPr>
          <w:b w:val="0"/>
        </w:rPr>
        <w:t>r die sie Verbindlichkeiten eingegangen sind.</w:t>
      </w:r>
      <w:r w:rsidR="00777F65" w:rsidRPr="00E8384A">
        <w:rPr>
          <w:b w:val="0"/>
        </w:rPr>
        <w:t xml:space="preserve"> – </w:t>
      </w:r>
      <w:r w:rsidRPr="00E8384A">
        <w:rPr>
          <w:b w:val="0"/>
        </w:rPr>
        <w:t>Sie befragen die Bibel, um</w:t>
      </w:r>
      <w:r w:rsidR="00777F65" w:rsidRPr="00E8384A">
        <w:rPr>
          <w:b w:val="0"/>
        </w:rPr>
        <w:t xml:space="preserve"> ihren eigenen Weg zu finden. Wir würden sagen ihren afrikanischen</w:t>
      </w:r>
      <w:r w:rsidRPr="00E8384A">
        <w:rPr>
          <w:b w:val="0"/>
        </w:rPr>
        <w:t xml:space="preserve"> Weg</w:t>
      </w:r>
      <w:r w:rsidR="00777F65" w:rsidRPr="00E8384A">
        <w:rPr>
          <w:b w:val="0"/>
        </w:rPr>
        <w:t xml:space="preserve">. </w:t>
      </w:r>
      <w:r w:rsidRPr="00E8384A">
        <w:rPr>
          <w:b w:val="0"/>
        </w:rPr>
        <w:t>Sie befragen die Bibel, u</w:t>
      </w:r>
      <w:r w:rsidR="00777F65" w:rsidRPr="00E8384A">
        <w:rPr>
          <w:b w:val="0"/>
        </w:rPr>
        <w:t>m Gottes Wort hörbar werden zu lassen unter den M</w:t>
      </w:r>
      <w:r w:rsidR="00073048" w:rsidRPr="00E8384A">
        <w:rPr>
          <w:b w:val="0"/>
        </w:rPr>
        <w:t>itm</w:t>
      </w:r>
      <w:r w:rsidR="00777F65" w:rsidRPr="00E8384A">
        <w:rPr>
          <w:b w:val="0"/>
        </w:rPr>
        <w:t>en</w:t>
      </w:r>
      <w:r w:rsidR="00073048" w:rsidRPr="00E8384A">
        <w:rPr>
          <w:b w:val="0"/>
        </w:rPr>
        <w:t>schen, die Orientierung s</w:t>
      </w:r>
      <w:r w:rsidR="00777F65" w:rsidRPr="00E8384A">
        <w:rPr>
          <w:b w:val="0"/>
        </w:rPr>
        <w:t xml:space="preserve">uchen und </w:t>
      </w:r>
      <w:r w:rsidR="00073048" w:rsidRPr="00E8384A">
        <w:rPr>
          <w:b w:val="0"/>
        </w:rPr>
        <w:t xml:space="preserve">ihr Leben gestalten. Und wo die </w:t>
      </w:r>
      <w:r w:rsidR="00073048" w:rsidRPr="00E8384A">
        <w:rPr>
          <w:b w:val="0"/>
        </w:rPr>
        <w:lastRenderedPageBreak/>
        <w:t xml:space="preserve">Welt ihnen keinen Maßstab bietet, da hören sie ganz bewusst auf Gottes Wort. </w:t>
      </w:r>
    </w:p>
    <w:p w:rsidR="00D87796" w:rsidRPr="00E8384A" w:rsidRDefault="00447A00" w:rsidP="00141FB0">
      <w:pPr>
        <w:pStyle w:val="KeinLeerraum"/>
        <w:rPr>
          <w:b w:val="0"/>
        </w:rPr>
      </w:pPr>
      <w:r w:rsidRPr="00E8384A">
        <w:rPr>
          <w:b w:val="0"/>
        </w:rPr>
        <w:t xml:space="preserve">Zehn </w:t>
      </w:r>
      <w:r w:rsidR="00777F65" w:rsidRPr="00E8384A">
        <w:rPr>
          <w:b w:val="0"/>
        </w:rPr>
        <w:t xml:space="preserve">dieser Pfarrer und Pfarrerinnen werden heute </w:t>
      </w:r>
      <w:r w:rsidR="00073048" w:rsidRPr="00E8384A">
        <w:rPr>
          <w:b w:val="0"/>
        </w:rPr>
        <w:t>V</w:t>
      </w:r>
      <w:r w:rsidRPr="00E8384A">
        <w:rPr>
          <w:b w:val="0"/>
        </w:rPr>
        <w:t>ormittag in Nairobi ordiniert, a</w:t>
      </w:r>
      <w:r w:rsidR="00073048" w:rsidRPr="00E8384A">
        <w:rPr>
          <w:b w:val="0"/>
        </w:rPr>
        <w:t xml:space="preserve">uch unser Jugendmitarbeiter Collins </w:t>
      </w:r>
      <w:proofErr w:type="spellStart"/>
      <w:r w:rsidR="00073048" w:rsidRPr="00E8384A">
        <w:rPr>
          <w:b w:val="0"/>
        </w:rPr>
        <w:t>Labatt</w:t>
      </w:r>
      <w:proofErr w:type="spellEnd"/>
      <w:r w:rsidR="00073048" w:rsidRPr="00E8384A">
        <w:rPr>
          <w:b w:val="0"/>
        </w:rPr>
        <w:t>.</w:t>
      </w:r>
    </w:p>
    <w:p w:rsidR="00073048" w:rsidRPr="00E8384A" w:rsidRDefault="00073048" w:rsidP="00141FB0">
      <w:pPr>
        <w:pStyle w:val="KeinLeerraum"/>
        <w:rPr>
          <w:b w:val="0"/>
        </w:rPr>
      </w:pPr>
    </w:p>
    <w:p w:rsidR="00073048" w:rsidRPr="00E8384A" w:rsidRDefault="00447A00" w:rsidP="00141FB0">
      <w:pPr>
        <w:pStyle w:val="KeinLeerraum"/>
        <w:rPr>
          <w:b w:val="0"/>
        </w:rPr>
      </w:pPr>
      <w:r w:rsidRPr="00E8384A">
        <w:rPr>
          <w:b w:val="0"/>
        </w:rPr>
        <w:t xml:space="preserve">Fünf von zehn </w:t>
      </w:r>
      <w:r w:rsidR="00073048" w:rsidRPr="00E8384A">
        <w:rPr>
          <w:b w:val="0"/>
        </w:rPr>
        <w:t xml:space="preserve"> Gemeindekirchenräten in unserer Gemeinde werden heute gewählt</w:t>
      </w:r>
      <w:r w:rsidR="00C70C34" w:rsidRPr="00E8384A">
        <w:rPr>
          <w:b w:val="0"/>
        </w:rPr>
        <w:t>. U</w:t>
      </w:r>
      <w:r w:rsidR="00073048" w:rsidRPr="00E8384A">
        <w:rPr>
          <w:b w:val="0"/>
        </w:rPr>
        <w:t xml:space="preserve">nd </w:t>
      </w:r>
      <w:r w:rsidR="00C70C34" w:rsidRPr="00E8384A">
        <w:rPr>
          <w:b w:val="0"/>
        </w:rPr>
        <w:t xml:space="preserve">sie werden </w:t>
      </w:r>
      <w:r w:rsidR="00073048" w:rsidRPr="00E8384A">
        <w:rPr>
          <w:b w:val="0"/>
        </w:rPr>
        <w:t xml:space="preserve">für ihre Aufgabe in der Gemeindeleitung im Januar auf Gottes Wort verpflichtet. Auf seine Zusage, bei uns zu </w:t>
      </w:r>
      <w:r w:rsidR="00A27B5C" w:rsidRPr="00E8384A">
        <w:rPr>
          <w:b w:val="0"/>
        </w:rPr>
        <w:t xml:space="preserve">bleiben, seinen Bund zu halten. </w:t>
      </w:r>
      <w:r w:rsidR="00073048" w:rsidRPr="00E8384A">
        <w:rPr>
          <w:b w:val="0"/>
        </w:rPr>
        <w:t>Auf seine Erwartung, dass wir sein Wort halten und auf ihn hören und seinem Wort zuhören und es als Maßstab setzen für unsere Entscheidungen und das Gelingen des Zusammenlebens in der Gemeinde.</w:t>
      </w:r>
    </w:p>
    <w:p w:rsidR="00073048" w:rsidRPr="00E8384A" w:rsidRDefault="00073048" w:rsidP="00141FB0">
      <w:pPr>
        <w:pStyle w:val="KeinLeerraum"/>
        <w:rPr>
          <w:b w:val="0"/>
        </w:rPr>
      </w:pPr>
    </w:p>
    <w:p w:rsidR="00447A00" w:rsidRPr="00E8384A" w:rsidRDefault="00447A00" w:rsidP="00141FB0">
      <w:pPr>
        <w:pStyle w:val="KeinLeerraum"/>
        <w:rPr>
          <w:b w:val="0"/>
        </w:rPr>
      </w:pPr>
      <w:r w:rsidRPr="00E8384A">
        <w:rPr>
          <w:b w:val="0"/>
        </w:rPr>
        <w:t>Hören wir auf Gottes Wort?</w:t>
      </w:r>
    </w:p>
    <w:p w:rsidR="00C70C34" w:rsidRPr="00E8384A" w:rsidRDefault="00C70C34" w:rsidP="00141FB0">
      <w:pPr>
        <w:pStyle w:val="KeinLeerraum"/>
        <w:rPr>
          <w:b w:val="0"/>
        </w:rPr>
      </w:pPr>
      <w:r w:rsidRPr="00E8384A">
        <w:rPr>
          <w:b w:val="0"/>
        </w:rPr>
        <w:t xml:space="preserve">Wird es unter uns </w:t>
      </w:r>
      <w:r w:rsidR="00447A00" w:rsidRPr="00E8384A">
        <w:rPr>
          <w:b w:val="0"/>
        </w:rPr>
        <w:t xml:space="preserve">zum Maßstab – die nächsten </w:t>
      </w:r>
      <w:r w:rsidRPr="00E8384A">
        <w:rPr>
          <w:b w:val="0"/>
        </w:rPr>
        <w:t xml:space="preserve">Jahre werden schwierig und ich hoffe, dass Gottes Wort uns frei machen wird von manch einer Erwartung, uns anzupassen. Dass wir in Gottes Geist beraten werden und uns beraten lassen und dass wir uns an </w:t>
      </w:r>
      <w:r w:rsidR="00447A00" w:rsidRPr="00E8384A">
        <w:rPr>
          <w:b w:val="0"/>
        </w:rPr>
        <w:t>Gottes Zusagen gebunden wissen.</w:t>
      </w:r>
    </w:p>
    <w:p w:rsidR="00A27B5C" w:rsidRPr="00E8384A" w:rsidRDefault="00A27B5C" w:rsidP="00141FB0">
      <w:pPr>
        <w:pStyle w:val="KeinLeerraum"/>
        <w:rPr>
          <w:rFonts w:eastAsia="Times New Roman"/>
          <w:b w:val="0"/>
          <w:lang w:eastAsia="de-DE"/>
        </w:rPr>
      </w:pPr>
      <w:r w:rsidRPr="00E8384A">
        <w:rPr>
          <w:rFonts w:eastAsia="Times New Roman"/>
          <w:b w:val="0"/>
          <w:lang w:eastAsia="de-DE"/>
        </w:rPr>
        <w:lastRenderedPageBreak/>
        <w:t>„Darum soll mein Bogen in den Wolken sein, dass ich ihn ansehe und gedenke an den ewigen Bund zwischen Gott und allem was auf Erden ist.“</w:t>
      </w:r>
    </w:p>
    <w:p w:rsidR="00C43635" w:rsidRPr="00E8384A" w:rsidRDefault="00C43635" w:rsidP="00141FB0">
      <w:pPr>
        <w:pStyle w:val="KeinLeerraum"/>
        <w:rPr>
          <w:b w:val="0"/>
        </w:rPr>
      </w:pPr>
    </w:p>
    <w:p w:rsidR="003C7ED9" w:rsidRPr="00E8384A" w:rsidRDefault="00C43635" w:rsidP="00141FB0">
      <w:pPr>
        <w:pStyle w:val="KeinLeerraum"/>
        <w:rPr>
          <w:b w:val="0"/>
        </w:rPr>
      </w:pPr>
      <w:r w:rsidRPr="00E8384A">
        <w:rPr>
          <w:b w:val="0"/>
        </w:rPr>
        <w:t xml:space="preserve">Und der Friede Gottes, der höher ist als alle Vernunft, bewahre unsere Herzen </w:t>
      </w:r>
      <w:r w:rsidR="005E097E" w:rsidRPr="00E8384A">
        <w:rPr>
          <w:b w:val="0"/>
        </w:rPr>
        <w:t xml:space="preserve">und Sinne </w:t>
      </w:r>
      <w:r w:rsidRPr="00E8384A">
        <w:rPr>
          <w:b w:val="0"/>
        </w:rPr>
        <w:t>in Christus Jesus. – Amen.</w:t>
      </w:r>
    </w:p>
    <w:sectPr w:rsidR="003C7ED9" w:rsidRPr="00E8384A" w:rsidSect="00357A4C">
      <w:pgSz w:w="16840" w:h="11900" w:orient="landscape"/>
      <w:pgMar w:top="851" w:right="851" w:bottom="851" w:left="851" w:header="708" w:footer="708" w:gutter="0"/>
      <w:cols w:num="2" w:space="48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2"/>
  </w:compat>
  <w:rsids>
    <w:rsidRoot w:val="008B0A17"/>
    <w:rsid w:val="00000BCC"/>
    <w:rsid w:val="00000FEB"/>
    <w:rsid w:val="00004E09"/>
    <w:rsid w:val="0001212D"/>
    <w:rsid w:val="00013C5C"/>
    <w:rsid w:val="000145C0"/>
    <w:rsid w:val="00016335"/>
    <w:rsid w:val="00016B49"/>
    <w:rsid w:val="00017BD4"/>
    <w:rsid w:val="000221E9"/>
    <w:rsid w:val="0002524B"/>
    <w:rsid w:val="0003102D"/>
    <w:rsid w:val="000371BD"/>
    <w:rsid w:val="00037C97"/>
    <w:rsid w:val="00041320"/>
    <w:rsid w:val="00042E81"/>
    <w:rsid w:val="00045B0F"/>
    <w:rsid w:val="00046AF0"/>
    <w:rsid w:val="0005021D"/>
    <w:rsid w:val="000512CB"/>
    <w:rsid w:val="0005440C"/>
    <w:rsid w:val="0005597F"/>
    <w:rsid w:val="00061F22"/>
    <w:rsid w:val="0006463C"/>
    <w:rsid w:val="00064FD2"/>
    <w:rsid w:val="00066D37"/>
    <w:rsid w:val="0007101B"/>
    <w:rsid w:val="000722FA"/>
    <w:rsid w:val="00073048"/>
    <w:rsid w:val="00075878"/>
    <w:rsid w:val="00082BD9"/>
    <w:rsid w:val="0009005D"/>
    <w:rsid w:val="000915B7"/>
    <w:rsid w:val="00096988"/>
    <w:rsid w:val="00096F45"/>
    <w:rsid w:val="000C236C"/>
    <w:rsid w:val="000C51A2"/>
    <w:rsid w:val="000C7678"/>
    <w:rsid w:val="000D4EDF"/>
    <w:rsid w:val="000E12E9"/>
    <w:rsid w:val="000E2C00"/>
    <w:rsid w:val="000E4D2C"/>
    <w:rsid w:val="000E5E10"/>
    <w:rsid w:val="000E70D2"/>
    <w:rsid w:val="000F0432"/>
    <w:rsid w:val="000F5FE3"/>
    <w:rsid w:val="000F75D1"/>
    <w:rsid w:val="000F7C53"/>
    <w:rsid w:val="0010406D"/>
    <w:rsid w:val="001136D9"/>
    <w:rsid w:val="00114B91"/>
    <w:rsid w:val="00114BE7"/>
    <w:rsid w:val="00116E61"/>
    <w:rsid w:val="0011780C"/>
    <w:rsid w:val="00120E34"/>
    <w:rsid w:val="0012221B"/>
    <w:rsid w:val="00122BF1"/>
    <w:rsid w:val="00124885"/>
    <w:rsid w:val="00127746"/>
    <w:rsid w:val="0013332A"/>
    <w:rsid w:val="00133A27"/>
    <w:rsid w:val="0013794F"/>
    <w:rsid w:val="00141FB0"/>
    <w:rsid w:val="00145558"/>
    <w:rsid w:val="00163F2A"/>
    <w:rsid w:val="00174A7F"/>
    <w:rsid w:val="001832AD"/>
    <w:rsid w:val="00183AD8"/>
    <w:rsid w:val="001863CF"/>
    <w:rsid w:val="0018731C"/>
    <w:rsid w:val="0019182F"/>
    <w:rsid w:val="001931FF"/>
    <w:rsid w:val="001940D9"/>
    <w:rsid w:val="001A130A"/>
    <w:rsid w:val="001B0339"/>
    <w:rsid w:val="001C290A"/>
    <w:rsid w:val="001C56AA"/>
    <w:rsid w:val="001C5E39"/>
    <w:rsid w:val="001C7C8E"/>
    <w:rsid w:val="001D12F6"/>
    <w:rsid w:val="001D1628"/>
    <w:rsid w:val="001D53A0"/>
    <w:rsid w:val="001D6BD8"/>
    <w:rsid w:val="001D7A4B"/>
    <w:rsid w:val="001E1BC6"/>
    <w:rsid w:val="001E2D0D"/>
    <w:rsid w:val="001E528A"/>
    <w:rsid w:val="001E79B1"/>
    <w:rsid w:val="001F0985"/>
    <w:rsid w:val="001F0EC2"/>
    <w:rsid w:val="001F2FE2"/>
    <w:rsid w:val="001F7B36"/>
    <w:rsid w:val="00200E5B"/>
    <w:rsid w:val="002017FB"/>
    <w:rsid w:val="00201B6A"/>
    <w:rsid w:val="00205252"/>
    <w:rsid w:val="00220782"/>
    <w:rsid w:val="00222140"/>
    <w:rsid w:val="002260CA"/>
    <w:rsid w:val="00231C12"/>
    <w:rsid w:val="00232826"/>
    <w:rsid w:val="00232BF2"/>
    <w:rsid w:val="00233A25"/>
    <w:rsid w:val="00237E26"/>
    <w:rsid w:val="002414EF"/>
    <w:rsid w:val="002455CC"/>
    <w:rsid w:val="00247087"/>
    <w:rsid w:val="00250A0E"/>
    <w:rsid w:val="00263C92"/>
    <w:rsid w:val="00263FCE"/>
    <w:rsid w:val="00271D83"/>
    <w:rsid w:val="00272B37"/>
    <w:rsid w:val="00274E9F"/>
    <w:rsid w:val="0027548F"/>
    <w:rsid w:val="002803E5"/>
    <w:rsid w:val="002810C4"/>
    <w:rsid w:val="00282BE8"/>
    <w:rsid w:val="002841F9"/>
    <w:rsid w:val="002847B0"/>
    <w:rsid w:val="002945D9"/>
    <w:rsid w:val="002A233F"/>
    <w:rsid w:val="002A471D"/>
    <w:rsid w:val="002A6906"/>
    <w:rsid w:val="002B0776"/>
    <w:rsid w:val="002B2A88"/>
    <w:rsid w:val="002B3991"/>
    <w:rsid w:val="002B7224"/>
    <w:rsid w:val="002B73CB"/>
    <w:rsid w:val="002C5BB3"/>
    <w:rsid w:val="002C667A"/>
    <w:rsid w:val="002C716A"/>
    <w:rsid w:val="002D086D"/>
    <w:rsid w:val="002D4C0A"/>
    <w:rsid w:val="002D5333"/>
    <w:rsid w:val="002D5631"/>
    <w:rsid w:val="002E6917"/>
    <w:rsid w:val="002E6D04"/>
    <w:rsid w:val="002F3BE8"/>
    <w:rsid w:val="002F4C1E"/>
    <w:rsid w:val="002F6B78"/>
    <w:rsid w:val="002F7FB4"/>
    <w:rsid w:val="00302799"/>
    <w:rsid w:val="00302FE1"/>
    <w:rsid w:val="00305F95"/>
    <w:rsid w:val="0030613D"/>
    <w:rsid w:val="00312D77"/>
    <w:rsid w:val="00312FF8"/>
    <w:rsid w:val="003213C6"/>
    <w:rsid w:val="00326EF1"/>
    <w:rsid w:val="0033125F"/>
    <w:rsid w:val="00340B5D"/>
    <w:rsid w:val="00341B2A"/>
    <w:rsid w:val="003478D6"/>
    <w:rsid w:val="003506C7"/>
    <w:rsid w:val="00351C42"/>
    <w:rsid w:val="00357A4C"/>
    <w:rsid w:val="00360387"/>
    <w:rsid w:val="0036081D"/>
    <w:rsid w:val="0036404E"/>
    <w:rsid w:val="00376F1A"/>
    <w:rsid w:val="00381962"/>
    <w:rsid w:val="0038244C"/>
    <w:rsid w:val="00390D04"/>
    <w:rsid w:val="00392BEF"/>
    <w:rsid w:val="00392EC6"/>
    <w:rsid w:val="00394B1D"/>
    <w:rsid w:val="003A0628"/>
    <w:rsid w:val="003B0966"/>
    <w:rsid w:val="003B1A8F"/>
    <w:rsid w:val="003B4A5D"/>
    <w:rsid w:val="003B5F27"/>
    <w:rsid w:val="003C01F4"/>
    <w:rsid w:val="003C0458"/>
    <w:rsid w:val="003C2B60"/>
    <w:rsid w:val="003C369D"/>
    <w:rsid w:val="003C7ED9"/>
    <w:rsid w:val="003D3605"/>
    <w:rsid w:val="003D5C07"/>
    <w:rsid w:val="003E3294"/>
    <w:rsid w:val="003E3430"/>
    <w:rsid w:val="003E717D"/>
    <w:rsid w:val="003E7CC0"/>
    <w:rsid w:val="003F720D"/>
    <w:rsid w:val="003F78E0"/>
    <w:rsid w:val="00406832"/>
    <w:rsid w:val="004074A8"/>
    <w:rsid w:val="00407AA9"/>
    <w:rsid w:val="00407FAA"/>
    <w:rsid w:val="00412DFB"/>
    <w:rsid w:val="00420A71"/>
    <w:rsid w:val="00421513"/>
    <w:rsid w:val="00421DFF"/>
    <w:rsid w:val="00422B3B"/>
    <w:rsid w:val="00426144"/>
    <w:rsid w:val="00432A19"/>
    <w:rsid w:val="00445DC2"/>
    <w:rsid w:val="00447A00"/>
    <w:rsid w:val="00456C5C"/>
    <w:rsid w:val="004575A1"/>
    <w:rsid w:val="00462857"/>
    <w:rsid w:val="00463C41"/>
    <w:rsid w:val="00464D0C"/>
    <w:rsid w:val="0047378E"/>
    <w:rsid w:val="00475728"/>
    <w:rsid w:val="00490087"/>
    <w:rsid w:val="00493D49"/>
    <w:rsid w:val="00495D53"/>
    <w:rsid w:val="0049779F"/>
    <w:rsid w:val="004A2EA1"/>
    <w:rsid w:val="004A75D6"/>
    <w:rsid w:val="004B3340"/>
    <w:rsid w:val="004C03BD"/>
    <w:rsid w:val="004D3295"/>
    <w:rsid w:val="004D55AA"/>
    <w:rsid w:val="004D5666"/>
    <w:rsid w:val="004E0193"/>
    <w:rsid w:val="004E15F6"/>
    <w:rsid w:val="004E16CA"/>
    <w:rsid w:val="004E682D"/>
    <w:rsid w:val="004E7333"/>
    <w:rsid w:val="00500555"/>
    <w:rsid w:val="00500756"/>
    <w:rsid w:val="005032C7"/>
    <w:rsid w:val="00511925"/>
    <w:rsid w:val="005133AA"/>
    <w:rsid w:val="00513486"/>
    <w:rsid w:val="005156F7"/>
    <w:rsid w:val="005171DE"/>
    <w:rsid w:val="005204A3"/>
    <w:rsid w:val="005233F7"/>
    <w:rsid w:val="00527179"/>
    <w:rsid w:val="005374D9"/>
    <w:rsid w:val="0055750F"/>
    <w:rsid w:val="00557644"/>
    <w:rsid w:val="0056008A"/>
    <w:rsid w:val="005601D6"/>
    <w:rsid w:val="00563B6D"/>
    <w:rsid w:val="00566554"/>
    <w:rsid w:val="005715DC"/>
    <w:rsid w:val="0057178E"/>
    <w:rsid w:val="00575156"/>
    <w:rsid w:val="00575965"/>
    <w:rsid w:val="00582504"/>
    <w:rsid w:val="0058522B"/>
    <w:rsid w:val="005853F9"/>
    <w:rsid w:val="00586A23"/>
    <w:rsid w:val="00592D36"/>
    <w:rsid w:val="0059441C"/>
    <w:rsid w:val="0059644B"/>
    <w:rsid w:val="005A3900"/>
    <w:rsid w:val="005A77F2"/>
    <w:rsid w:val="005B0415"/>
    <w:rsid w:val="005B1D0C"/>
    <w:rsid w:val="005B7A51"/>
    <w:rsid w:val="005D3459"/>
    <w:rsid w:val="005D537C"/>
    <w:rsid w:val="005E097E"/>
    <w:rsid w:val="005F4BB4"/>
    <w:rsid w:val="006033B8"/>
    <w:rsid w:val="00606604"/>
    <w:rsid w:val="00606C80"/>
    <w:rsid w:val="006106CA"/>
    <w:rsid w:val="00611047"/>
    <w:rsid w:val="00614936"/>
    <w:rsid w:val="00616ED1"/>
    <w:rsid w:val="00625872"/>
    <w:rsid w:val="006304E6"/>
    <w:rsid w:val="00630642"/>
    <w:rsid w:val="00630A34"/>
    <w:rsid w:val="0063417C"/>
    <w:rsid w:val="00640144"/>
    <w:rsid w:val="006411BE"/>
    <w:rsid w:val="00653DD7"/>
    <w:rsid w:val="006556D8"/>
    <w:rsid w:val="00665339"/>
    <w:rsid w:val="00675F02"/>
    <w:rsid w:val="00677F19"/>
    <w:rsid w:val="006813FB"/>
    <w:rsid w:val="00691739"/>
    <w:rsid w:val="00692AA3"/>
    <w:rsid w:val="0069675F"/>
    <w:rsid w:val="00697C07"/>
    <w:rsid w:val="006A54C9"/>
    <w:rsid w:val="006B2F88"/>
    <w:rsid w:val="006B5353"/>
    <w:rsid w:val="006C0334"/>
    <w:rsid w:val="006C3DBC"/>
    <w:rsid w:val="006C3E67"/>
    <w:rsid w:val="006D13AA"/>
    <w:rsid w:val="006D7636"/>
    <w:rsid w:val="006E6563"/>
    <w:rsid w:val="006F053D"/>
    <w:rsid w:val="006F27D4"/>
    <w:rsid w:val="006F36B3"/>
    <w:rsid w:val="00701413"/>
    <w:rsid w:val="007046A3"/>
    <w:rsid w:val="00715C54"/>
    <w:rsid w:val="007160D7"/>
    <w:rsid w:val="0071616E"/>
    <w:rsid w:val="00721A73"/>
    <w:rsid w:val="0072493D"/>
    <w:rsid w:val="00730D25"/>
    <w:rsid w:val="007344AF"/>
    <w:rsid w:val="00737856"/>
    <w:rsid w:val="0075011E"/>
    <w:rsid w:val="007541EE"/>
    <w:rsid w:val="00754F19"/>
    <w:rsid w:val="0075781C"/>
    <w:rsid w:val="00757830"/>
    <w:rsid w:val="007609EA"/>
    <w:rsid w:val="0076105E"/>
    <w:rsid w:val="00763BFA"/>
    <w:rsid w:val="00774EC2"/>
    <w:rsid w:val="00777F65"/>
    <w:rsid w:val="00785C2E"/>
    <w:rsid w:val="00793DE0"/>
    <w:rsid w:val="0079686C"/>
    <w:rsid w:val="00797CE3"/>
    <w:rsid w:val="007A0E09"/>
    <w:rsid w:val="007A348E"/>
    <w:rsid w:val="007B181C"/>
    <w:rsid w:val="007B362D"/>
    <w:rsid w:val="007B4915"/>
    <w:rsid w:val="007B4B67"/>
    <w:rsid w:val="007B6115"/>
    <w:rsid w:val="007C12C6"/>
    <w:rsid w:val="007C1B46"/>
    <w:rsid w:val="007C7055"/>
    <w:rsid w:val="007D0A7A"/>
    <w:rsid w:val="007D4FD9"/>
    <w:rsid w:val="007D59BD"/>
    <w:rsid w:val="007D7614"/>
    <w:rsid w:val="007E0321"/>
    <w:rsid w:val="007E28DE"/>
    <w:rsid w:val="007F400B"/>
    <w:rsid w:val="007F6D3C"/>
    <w:rsid w:val="00802B8E"/>
    <w:rsid w:val="00804BD6"/>
    <w:rsid w:val="008074E2"/>
    <w:rsid w:val="0081073A"/>
    <w:rsid w:val="008312B2"/>
    <w:rsid w:val="00831D7B"/>
    <w:rsid w:val="00843F3F"/>
    <w:rsid w:val="0084411D"/>
    <w:rsid w:val="00844850"/>
    <w:rsid w:val="008522B8"/>
    <w:rsid w:val="00864C00"/>
    <w:rsid w:val="00866BDB"/>
    <w:rsid w:val="00867548"/>
    <w:rsid w:val="0087488E"/>
    <w:rsid w:val="00876C9C"/>
    <w:rsid w:val="0088088B"/>
    <w:rsid w:val="00886AEC"/>
    <w:rsid w:val="00891757"/>
    <w:rsid w:val="00893EFA"/>
    <w:rsid w:val="00897835"/>
    <w:rsid w:val="008A268A"/>
    <w:rsid w:val="008B0A17"/>
    <w:rsid w:val="008C04FB"/>
    <w:rsid w:val="008C4F8A"/>
    <w:rsid w:val="008C6518"/>
    <w:rsid w:val="008D3472"/>
    <w:rsid w:val="008D52D2"/>
    <w:rsid w:val="008E48BD"/>
    <w:rsid w:val="008F1D1D"/>
    <w:rsid w:val="00903807"/>
    <w:rsid w:val="00903CA3"/>
    <w:rsid w:val="009049DA"/>
    <w:rsid w:val="009101B1"/>
    <w:rsid w:val="00917CE3"/>
    <w:rsid w:val="00925157"/>
    <w:rsid w:val="00925C6E"/>
    <w:rsid w:val="0093155E"/>
    <w:rsid w:val="009346B0"/>
    <w:rsid w:val="009360B5"/>
    <w:rsid w:val="00936D2B"/>
    <w:rsid w:val="009424DE"/>
    <w:rsid w:val="00946BC2"/>
    <w:rsid w:val="00946C1D"/>
    <w:rsid w:val="00952089"/>
    <w:rsid w:val="00956836"/>
    <w:rsid w:val="009673D4"/>
    <w:rsid w:val="009702A0"/>
    <w:rsid w:val="00976B28"/>
    <w:rsid w:val="009779B1"/>
    <w:rsid w:val="009843F5"/>
    <w:rsid w:val="009849D5"/>
    <w:rsid w:val="00987793"/>
    <w:rsid w:val="00987A80"/>
    <w:rsid w:val="00990C27"/>
    <w:rsid w:val="00991274"/>
    <w:rsid w:val="009916EE"/>
    <w:rsid w:val="00993FFC"/>
    <w:rsid w:val="00995524"/>
    <w:rsid w:val="009A54FF"/>
    <w:rsid w:val="009A7A6D"/>
    <w:rsid w:val="009A7BA1"/>
    <w:rsid w:val="009B0B1A"/>
    <w:rsid w:val="009B1AA4"/>
    <w:rsid w:val="009B341C"/>
    <w:rsid w:val="009B557F"/>
    <w:rsid w:val="009B6D1B"/>
    <w:rsid w:val="009D4E20"/>
    <w:rsid w:val="009E00B5"/>
    <w:rsid w:val="009E0714"/>
    <w:rsid w:val="009E1117"/>
    <w:rsid w:val="00A05D00"/>
    <w:rsid w:val="00A10A7E"/>
    <w:rsid w:val="00A10C72"/>
    <w:rsid w:val="00A11A8D"/>
    <w:rsid w:val="00A13192"/>
    <w:rsid w:val="00A1522F"/>
    <w:rsid w:val="00A16486"/>
    <w:rsid w:val="00A249FF"/>
    <w:rsid w:val="00A27B5C"/>
    <w:rsid w:val="00A31CBA"/>
    <w:rsid w:val="00A32DBE"/>
    <w:rsid w:val="00A35F35"/>
    <w:rsid w:val="00A431B3"/>
    <w:rsid w:val="00A460F8"/>
    <w:rsid w:val="00A50D1F"/>
    <w:rsid w:val="00A511E5"/>
    <w:rsid w:val="00A5285B"/>
    <w:rsid w:val="00A57478"/>
    <w:rsid w:val="00A605A1"/>
    <w:rsid w:val="00A62A02"/>
    <w:rsid w:val="00A63E27"/>
    <w:rsid w:val="00A66C70"/>
    <w:rsid w:val="00A66E25"/>
    <w:rsid w:val="00A70A03"/>
    <w:rsid w:val="00A72A52"/>
    <w:rsid w:val="00A747F5"/>
    <w:rsid w:val="00A819FF"/>
    <w:rsid w:val="00A90634"/>
    <w:rsid w:val="00A93B2F"/>
    <w:rsid w:val="00A93D65"/>
    <w:rsid w:val="00A95067"/>
    <w:rsid w:val="00A95F1E"/>
    <w:rsid w:val="00AA36AE"/>
    <w:rsid w:val="00AA674C"/>
    <w:rsid w:val="00AB2832"/>
    <w:rsid w:val="00AB3B88"/>
    <w:rsid w:val="00AB4B19"/>
    <w:rsid w:val="00AC4A07"/>
    <w:rsid w:val="00AD1FD4"/>
    <w:rsid w:val="00AD700B"/>
    <w:rsid w:val="00AD72C1"/>
    <w:rsid w:val="00AE150A"/>
    <w:rsid w:val="00AE1D01"/>
    <w:rsid w:val="00AE1D2D"/>
    <w:rsid w:val="00AF4804"/>
    <w:rsid w:val="00AF6E0B"/>
    <w:rsid w:val="00B10CF1"/>
    <w:rsid w:val="00B140A8"/>
    <w:rsid w:val="00B15D19"/>
    <w:rsid w:val="00B217A1"/>
    <w:rsid w:val="00B23F23"/>
    <w:rsid w:val="00B255D3"/>
    <w:rsid w:val="00B30642"/>
    <w:rsid w:val="00B31F52"/>
    <w:rsid w:val="00B527D4"/>
    <w:rsid w:val="00B52967"/>
    <w:rsid w:val="00B54E09"/>
    <w:rsid w:val="00B56279"/>
    <w:rsid w:val="00B62D10"/>
    <w:rsid w:val="00B65304"/>
    <w:rsid w:val="00B71286"/>
    <w:rsid w:val="00B74B77"/>
    <w:rsid w:val="00B83769"/>
    <w:rsid w:val="00B86ADC"/>
    <w:rsid w:val="00B91961"/>
    <w:rsid w:val="00B920D8"/>
    <w:rsid w:val="00B94812"/>
    <w:rsid w:val="00B94D5A"/>
    <w:rsid w:val="00BA1DC1"/>
    <w:rsid w:val="00BA38BE"/>
    <w:rsid w:val="00BB1D3B"/>
    <w:rsid w:val="00BB29F1"/>
    <w:rsid w:val="00BB3B55"/>
    <w:rsid w:val="00BB645B"/>
    <w:rsid w:val="00BB6A9A"/>
    <w:rsid w:val="00BB758B"/>
    <w:rsid w:val="00BC0707"/>
    <w:rsid w:val="00BC256E"/>
    <w:rsid w:val="00BC2F21"/>
    <w:rsid w:val="00BC2F3E"/>
    <w:rsid w:val="00BC5C1B"/>
    <w:rsid w:val="00BD2B4F"/>
    <w:rsid w:val="00BD5C33"/>
    <w:rsid w:val="00BE09CF"/>
    <w:rsid w:val="00BE703D"/>
    <w:rsid w:val="00BF0EB9"/>
    <w:rsid w:val="00BF33B8"/>
    <w:rsid w:val="00BF4F29"/>
    <w:rsid w:val="00BF4F66"/>
    <w:rsid w:val="00BF57F4"/>
    <w:rsid w:val="00C020EB"/>
    <w:rsid w:val="00C02A10"/>
    <w:rsid w:val="00C201D9"/>
    <w:rsid w:val="00C21D02"/>
    <w:rsid w:val="00C21F41"/>
    <w:rsid w:val="00C27C8C"/>
    <w:rsid w:val="00C30202"/>
    <w:rsid w:val="00C32042"/>
    <w:rsid w:val="00C368D9"/>
    <w:rsid w:val="00C37160"/>
    <w:rsid w:val="00C43635"/>
    <w:rsid w:val="00C44536"/>
    <w:rsid w:val="00C4798B"/>
    <w:rsid w:val="00C47C62"/>
    <w:rsid w:val="00C511B9"/>
    <w:rsid w:val="00C518F5"/>
    <w:rsid w:val="00C532A7"/>
    <w:rsid w:val="00C53CEA"/>
    <w:rsid w:val="00C54095"/>
    <w:rsid w:val="00C65A0B"/>
    <w:rsid w:val="00C70C34"/>
    <w:rsid w:val="00C711DE"/>
    <w:rsid w:val="00C72857"/>
    <w:rsid w:val="00C747C4"/>
    <w:rsid w:val="00C80ACD"/>
    <w:rsid w:val="00C80BF2"/>
    <w:rsid w:val="00C83F7B"/>
    <w:rsid w:val="00C929AD"/>
    <w:rsid w:val="00C9483F"/>
    <w:rsid w:val="00C95174"/>
    <w:rsid w:val="00C95222"/>
    <w:rsid w:val="00C95530"/>
    <w:rsid w:val="00C9628A"/>
    <w:rsid w:val="00C9770F"/>
    <w:rsid w:val="00CA0BD6"/>
    <w:rsid w:val="00CA1AC7"/>
    <w:rsid w:val="00CA1D9D"/>
    <w:rsid w:val="00CA1DEC"/>
    <w:rsid w:val="00CB61A0"/>
    <w:rsid w:val="00CB6EE9"/>
    <w:rsid w:val="00CC02F5"/>
    <w:rsid w:val="00CC1246"/>
    <w:rsid w:val="00CD0BA0"/>
    <w:rsid w:val="00CD2599"/>
    <w:rsid w:val="00CE3617"/>
    <w:rsid w:val="00CF2FD0"/>
    <w:rsid w:val="00CF5592"/>
    <w:rsid w:val="00D012EB"/>
    <w:rsid w:val="00D01453"/>
    <w:rsid w:val="00D01A08"/>
    <w:rsid w:val="00D0375F"/>
    <w:rsid w:val="00D0379F"/>
    <w:rsid w:val="00D1258F"/>
    <w:rsid w:val="00D2044F"/>
    <w:rsid w:val="00D23987"/>
    <w:rsid w:val="00D24E2D"/>
    <w:rsid w:val="00D2583E"/>
    <w:rsid w:val="00D273BE"/>
    <w:rsid w:val="00D300BB"/>
    <w:rsid w:val="00D3093F"/>
    <w:rsid w:val="00D30C32"/>
    <w:rsid w:val="00D32BD6"/>
    <w:rsid w:val="00D34FDE"/>
    <w:rsid w:val="00D3561E"/>
    <w:rsid w:val="00D36321"/>
    <w:rsid w:val="00D364B4"/>
    <w:rsid w:val="00D36965"/>
    <w:rsid w:val="00D4082C"/>
    <w:rsid w:val="00D43F82"/>
    <w:rsid w:val="00D50B9E"/>
    <w:rsid w:val="00D522E9"/>
    <w:rsid w:val="00D52F4D"/>
    <w:rsid w:val="00D571BE"/>
    <w:rsid w:val="00D64687"/>
    <w:rsid w:val="00D648E9"/>
    <w:rsid w:val="00D64F4E"/>
    <w:rsid w:val="00D71D59"/>
    <w:rsid w:val="00D733AF"/>
    <w:rsid w:val="00D76986"/>
    <w:rsid w:val="00D77F83"/>
    <w:rsid w:val="00D81B5C"/>
    <w:rsid w:val="00D87796"/>
    <w:rsid w:val="00D91708"/>
    <w:rsid w:val="00D94F0C"/>
    <w:rsid w:val="00D9757F"/>
    <w:rsid w:val="00D97EFD"/>
    <w:rsid w:val="00DA017B"/>
    <w:rsid w:val="00DA6E99"/>
    <w:rsid w:val="00DA78F0"/>
    <w:rsid w:val="00DB12B6"/>
    <w:rsid w:val="00DB19D3"/>
    <w:rsid w:val="00DB1E49"/>
    <w:rsid w:val="00DB439B"/>
    <w:rsid w:val="00DB48A8"/>
    <w:rsid w:val="00DB4ADD"/>
    <w:rsid w:val="00DC739F"/>
    <w:rsid w:val="00DD0E30"/>
    <w:rsid w:val="00DE0413"/>
    <w:rsid w:val="00DE3B22"/>
    <w:rsid w:val="00DE4E51"/>
    <w:rsid w:val="00DF10F7"/>
    <w:rsid w:val="00DF606B"/>
    <w:rsid w:val="00E02C31"/>
    <w:rsid w:val="00E03E97"/>
    <w:rsid w:val="00E04CDA"/>
    <w:rsid w:val="00E05A97"/>
    <w:rsid w:val="00E0606E"/>
    <w:rsid w:val="00E07D54"/>
    <w:rsid w:val="00E1050A"/>
    <w:rsid w:val="00E12166"/>
    <w:rsid w:val="00E13239"/>
    <w:rsid w:val="00E1401D"/>
    <w:rsid w:val="00E14B05"/>
    <w:rsid w:val="00E174FE"/>
    <w:rsid w:val="00E20B5D"/>
    <w:rsid w:val="00E27474"/>
    <w:rsid w:val="00E317C7"/>
    <w:rsid w:val="00E32AA3"/>
    <w:rsid w:val="00E33F7F"/>
    <w:rsid w:val="00E438C2"/>
    <w:rsid w:val="00E445E7"/>
    <w:rsid w:val="00E44919"/>
    <w:rsid w:val="00E50877"/>
    <w:rsid w:val="00E525EE"/>
    <w:rsid w:val="00E537D4"/>
    <w:rsid w:val="00E557E4"/>
    <w:rsid w:val="00E616D3"/>
    <w:rsid w:val="00E62D30"/>
    <w:rsid w:val="00E645BD"/>
    <w:rsid w:val="00E738CB"/>
    <w:rsid w:val="00E74A1A"/>
    <w:rsid w:val="00E77B5A"/>
    <w:rsid w:val="00E8035F"/>
    <w:rsid w:val="00E8191F"/>
    <w:rsid w:val="00E8384A"/>
    <w:rsid w:val="00E8536D"/>
    <w:rsid w:val="00E94725"/>
    <w:rsid w:val="00E95581"/>
    <w:rsid w:val="00E95C23"/>
    <w:rsid w:val="00E960EE"/>
    <w:rsid w:val="00E97B64"/>
    <w:rsid w:val="00EA08C1"/>
    <w:rsid w:val="00EB0276"/>
    <w:rsid w:val="00EB1C91"/>
    <w:rsid w:val="00EB598E"/>
    <w:rsid w:val="00EC304F"/>
    <w:rsid w:val="00EC4FFD"/>
    <w:rsid w:val="00ED03B7"/>
    <w:rsid w:val="00ED1F67"/>
    <w:rsid w:val="00ED54C0"/>
    <w:rsid w:val="00EE768E"/>
    <w:rsid w:val="00EF0C65"/>
    <w:rsid w:val="00EF4725"/>
    <w:rsid w:val="00EF6CBC"/>
    <w:rsid w:val="00F0190F"/>
    <w:rsid w:val="00F02E18"/>
    <w:rsid w:val="00F03353"/>
    <w:rsid w:val="00F0747C"/>
    <w:rsid w:val="00F1320A"/>
    <w:rsid w:val="00F13949"/>
    <w:rsid w:val="00F14B3D"/>
    <w:rsid w:val="00F163FA"/>
    <w:rsid w:val="00F16FD2"/>
    <w:rsid w:val="00F17957"/>
    <w:rsid w:val="00F262B4"/>
    <w:rsid w:val="00F312C1"/>
    <w:rsid w:val="00F31520"/>
    <w:rsid w:val="00F329A8"/>
    <w:rsid w:val="00F35C1C"/>
    <w:rsid w:val="00F36582"/>
    <w:rsid w:val="00F36D29"/>
    <w:rsid w:val="00F5022E"/>
    <w:rsid w:val="00F526B4"/>
    <w:rsid w:val="00F53921"/>
    <w:rsid w:val="00F546F7"/>
    <w:rsid w:val="00F5516E"/>
    <w:rsid w:val="00F6345C"/>
    <w:rsid w:val="00F63A09"/>
    <w:rsid w:val="00F66488"/>
    <w:rsid w:val="00F675C9"/>
    <w:rsid w:val="00F8283B"/>
    <w:rsid w:val="00F84462"/>
    <w:rsid w:val="00F84636"/>
    <w:rsid w:val="00F959D7"/>
    <w:rsid w:val="00FA2C42"/>
    <w:rsid w:val="00FA3D89"/>
    <w:rsid w:val="00FB1D66"/>
    <w:rsid w:val="00FC1C12"/>
    <w:rsid w:val="00FC3EB5"/>
    <w:rsid w:val="00FC4FC1"/>
    <w:rsid w:val="00FC625C"/>
    <w:rsid w:val="00FC6771"/>
    <w:rsid w:val="00FC6BAD"/>
    <w:rsid w:val="00FD0000"/>
    <w:rsid w:val="00FD1A65"/>
    <w:rsid w:val="00FE1771"/>
    <w:rsid w:val="00FE2C2B"/>
    <w:rsid w:val="00FE308C"/>
    <w:rsid w:val="00FE4785"/>
    <w:rsid w:val="00FE4BFD"/>
    <w:rsid w:val="00FE7816"/>
    <w:rsid w:val="00FF09C9"/>
    <w:rsid w:val="00FF4AF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de-DE"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n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0A71"/>
    <w:rPr>
      <w:rFonts w:ascii="Times New Roman" w:hAnsi="Times New Roman"/>
    </w:rPr>
  </w:style>
  <w:style w:type="paragraph" w:styleId="berschrift1">
    <w:name w:val="heading 1"/>
    <w:basedOn w:val="Standard"/>
    <w:next w:val="Standard"/>
    <w:link w:val="berschrift1Zchn"/>
    <w:uiPriority w:val="9"/>
    <w:qFormat/>
    <w:rsid w:val="007F6D3C"/>
    <w:pPr>
      <w:keepNext/>
      <w:keepLines/>
      <w:spacing w:before="240"/>
      <w:outlineLvl w:val="0"/>
    </w:pPr>
    <w:rPr>
      <w:rFonts w:asciiTheme="majorHAnsi" w:eastAsiaTheme="majorEastAsia" w:hAnsiTheme="majorHAnsi"/>
      <w:color w:val="2E74B5" w:themeColor="accent1" w:themeShade="BF"/>
      <w:sz w:val="32"/>
      <w:szCs w:val="32"/>
    </w:rPr>
  </w:style>
  <w:style w:type="paragraph" w:styleId="berschrift2">
    <w:name w:val="heading 2"/>
    <w:basedOn w:val="Standard"/>
    <w:link w:val="berschrift2Zchn"/>
    <w:uiPriority w:val="9"/>
    <w:qFormat/>
    <w:rsid w:val="00AD700B"/>
    <w:pPr>
      <w:spacing w:before="100" w:beforeAutospacing="1" w:after="100" w:afterAutospacing="1"/>
      <w:outlineLvl w:val="1"/>
    </w:pPr>
    <w:rPr>
      <w:b/>
      <w:bCs/>
      <w:sz w:val="36"/>
      <w:szCs w:val="36"/>
    </w:rPr>
  </w:style>
  <w:style w:type="paragraph" w:styleId="berschrift5">
    <w:name w:val="heading 5"/>
    <w:basedOn w:val="Standard"/>
    <w:link w:val="berschrift5Zchn"/>
    <w:uiPriority w:val="9"/>
    <w:qFormat/>
    <w:rsid w:val="00201B6A"/>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locked/>
    <w:rsid w:val="00AD700B"/>
    <w:rPr>
      <w:rFonts w:ascii="Times New Roman" w:hAnsi="Times New Roman" w:cs="Times New Roman"/>
      <w:b/>
      <w:bCs/>
      <w:sz w:val="36"/>
      <w:szCs w:val="36"/>
    </w:rPr>
  </w:style>
  <w:style w:type="character" w:customStyle="1" w:styleId="berschrift5Zchn">
    <w:name w:val="Überschrift 5 Zchn"/>
    <w:basedOn w:val="Absatz-Standardschriftart"/>
    <w:link w:val="berschrift5"/>
    <w:uiPriority w:val="9"/>
    <w:locked/>
    <w:rsid w:val="00201B6A"/>
    <w:rPr>
      <w:rFonts w:ascii="Times New Roman" w:hAnsi="Times New Roman" w:cs="Times New Roman"/>
      <w:b/>
      <w:bCs/>
      <w:sz w:val="20"/>
      <w:szCs w:val="20"/>
    </w:rPr>
  </w:style>
  <w:style w:type="paragraph" w:styleId="StandardWeb">
    <w:name w:val="Normal (Web)"/>
    <w:basedOn w:val="Standard"/>
    <w:uiPriority w:val="99"/>
    <w:unhideWhenUsed/>
    <w:rsid w:val="001E528A"/>
    <w:pPr>
      <w:spacing w:before="100" w:beforeAutospacing="1" w:after="100" w:afterAutospacing="1"/>
    </w:pPr>
  </w:style>
  <w:style w:type="character" w:customStyle="1" w:styleId="berschrift1Zchn">
    <w:name w:val="Überschrift 1 Zchn"/>
    <w:basedOn w:val="Absatz-Standardschriftart"/>
    <w:link w:val="berschrift1"/>
    <w:uiPriority w:val="9"/>
    <w:locked/>
    <w:rsid w:val="007F6D3C"/>
    <w:rPr>
      <w:rFonts w:asciiTheme="majorHAnsi" w:eastAsiaTheme="majorEastAsia" w:hAnsiTheme="majorHAnsi" w:cs="Times New Roman"/>
      <w:color w:val="2E74B5" w:themeColor="accent1" w:themeShade="BF"/>
      <w:sz w:val="32"/>
      <w:szCs w:val="32"/>
    </w:rPr>
  </w:style>
  <w:style w:type="character" w:customStyle="1" w:styleId="Datum1">
    <w:name w:val="Datum1"/>
    <w:basedOn w:val="Absatz-Standardschriftart"/>
    <w:rsid w:val="00201B6A"/>
    <w:rPr>
      <w:rFonts w:cs="Times New Roman"/>
    </w:rPr>
  </w:style>
  <w:style w:type="character" w:styleId="Hervorhebung">
    <w:name w:val="Emphasis"/>
    <w:basedOn w:val="Absatz-Standardschriftart"/>
    <w:uiPriority w:val="20"/>
    <w:qFormat/>
    <w:rsid w:val="00201B6A"/>
    <w:rPr>
      <w:rFonts w:cs="Times New Roman"/>
      <w:i/>
      <w:iCs/>
    </w:rPr>
  </w:style>
  <w:style w:type="character" w:styleId="Fett">
    <w:name w:val="Strong"/>
    <w:basedOn w:val="Absatz-Standardschriftart"/>
    <w:uiPriority w:val="22"/>
    <w:qFormat/>
    <w:rsid w:val="00201B6A"/>
    <w:rPr>
      <w:rFonts w:cs="Times New Roman"/>
      <w:b/>
      <w:bCs/>
    </w:rPr>
  </w:style>
  <w:style w:type="character" w:customStyle="1" w:styleId="apple-converted-space">
    <w:name w:val="apple-converted-space"/>
    <w:basedOn w:val="Absatz-Standardschriftart"/>
    <w:rsid w:val="00201B6A"/>
    <w:rPr>
      <w:rFonts w:cs="Times New Roman"/>
    </w:rPr>
  </w:style>
  <w:style w:type="paragraph" w:styleId="KeinLeerraum">
    <w:name w:val="No Spacing"/>
    <w:autoRedefine/>
    <w:uiPriority w:val="1"/>
    <w:qFormat/>
    <w:rsid w:val="00141FB0"/>
    <w:pPr>
      <w:spacing w:line="360" w:lineRule="auto"/>
    </w:pPr>
    <w:rPr>
      <w:rFonts w:ascii="Verdana" w:hAnsi="Verdana"/>
      <w:b/>
      <w:shd w:val="clear" w:color="auto" w:fill="FFFFFF"/>
    </w:rPr>
  </w:style>
  <w:style w:type="character" w:customStyle="1" w:styleId="kleingedrucktes">
    <w:name w:val="kleingedrucktes"/>
    <w:basedOn w:val="Absatz-Standardschriftart"/>
    <w:rsid w:val="007F6D3C"/>
    <w:rPr>
      <w:rFonts w:cs="Times New Roman"/>
    </w:rPr>
  </w:style>
  <w:style w:type="character" w:customStyle="1" w:styleId="Datum2">
    <w:name w:val="Datum2"/>
    <w:basedOn w:val="Absatz-Standardschriftart"/>
    <w:rsid w:val="007F6D3C"/>
    <w:rPr>
      <w:rFonts w:cs="Times New Roman"/>
    </w:rPr>
  </w:style>
  <w:style w:type="character" w:customStyle="1" w:styleId="verse">
    <w:name w:val="verse"/>
    <w:basedOn w:val="Absatz-Standardschriftart"/>
    <w:rsid w:val="00C9770F"/>
    <w:rPr>
      <w:rFonts w:cs="Times New Roman"/>
    </w:rPr>
  </w:style>
  <w:style w:type="character" w:customStyle="1" w:styleId="chapter">
    <w:name w:val="chapter"/>
    <w:basedOn w:val="Absatz-Standardschriftart"/>
    <w:rsid w:val="00AD700B"/>
    <w:rPr>
      <w:rFonts w:cs="Times New Roman"/>
    </w:rPr>
  </w:style>
  <w:style w:type="paragraph" w:customStyle="1" w:styleId="bodytext">
    <w:name w:val="bodytext"/>
    <w:basedOn w:val="Standard"/>
    <w:rsid w:val="00A50D1F"/>
    <w:pPr>
      <w:spacing w:before="100" w:beforeAutospacing="1" w:after="100" w:afterAutospacing="1"/>
    </w:pPr>
    <w:rPr>
      <w:lang w:eastAsia="de-DE"/>
    </w:rPr>
  </w:style>
  <w:style w:type="character" w:customStyle="1" w:styleId="name-of-deity">
    <w:name w:val="name-of-deity"/>
    <w:basedOn w:val="Absatz-Standardschriftart"/>
    <w:rsid w:val="00302799"/>
    <w:rPr>
      <w:rFonts w:cs="Times New Roman"/>
    </w:rPr>
  </w:style>
  <w:style w:type="paragraph" w:styleId="berarbeitung">
    <w:name w:val="Revision"/>
    <w:hidden/>
    <w:uiPriority w:val="99"/>
    <w:semiHidden/>
    <w:rsid w:val="006F053D"/>
    <w:rPr>
      <w:rFonts w:ascii="Times New Roman" w:hAnsi="Times New Roman"/>
    </w:rPr>
  </w:style>
  <w:style w:type="paragraph" w:styleId="Sprechblasentext">
    <w:name w:val="Balloon Text"/>
    <w:basedOn w:val="Standard"/>
    <w:link w:val="SprechblasentextZchn"/>
    <w:uiPriority w:val="99"/>
    <w:semiHidden/>
    <w:unhideWhenUsed/>
    <w:rsid w:val="006F053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F053D"/>
    <w:rPr>
      <w:rFonts w:ascii="Tahoma" w:hAnsi="Tahoma" w:cs="Tahoma"/>
      <w:sz w:val="16"/>
      <w:szCs w:val="16"/>
    </w:rPr>
  </w:style>
  <w:style w:type="character" w:customStyle="1" w:styleId="referencequote">
    <w:name w:val="referencequote"/>
    <w:basedOn w:val="Absatz-Standardschriftart"/>
    <w:rsid w:val="008312B2"/>
    <w:rPr>
      <w:rFonts w:cs="Times New Roman"/>
    </w:rPr>
  </w:style>
  <w:style w:type="paragraph" w:styleId="Datum">
    <w:name w:val="Date"/>
    <w:basedOn w:val="Standard"/>
    <w:next w:val="Standard"/>
    <w:link w:val="DatumZchn"/>
    <w:uiPriority w:val="99"/>
    <w:semiHidden/>
    <w:unhideWhenUsed/>
    <w:rsid w:val="0010406D"/>
  </w:style>
  <w:style w:type="character" w:customStyle="1" w:styleId="DatumZchn">
    <w:name w:val="Datum Zchn"/>
    <w:basedOn w:val="Absatz-Standardschriftart"/>
    <w:link w:val="Datum"/>
    <w:uiPriority w:val="99"/>
    <w:semiHidden/>
    <w:rsid w:val="0010406D"/>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6484">
      <w:marLeft w:val="0"/>
      <w:marRight w:val="0"/>
      <w:marTop w:val="0"/>
      <w:marBottom w:val="0"/>
      <w:divBdr>
        <w:top w:val="none" w:sz="0" w:space="0" w:color="auto"/>
        <w:left w:val="none" w:sz="0" w:space="0" w:color="auto"/>
        <w:bottom w:val="none" w:sz="0" w:space="0" w:color="auto"/>
        <w:right w:val="none" w:sz="0" w:space="0" w:color="auto"/>
      </w:divBdr>
    </w:div>
    <w:div w:id="256716485">
      <w:marLeft w:val="0"/>
      <w:marRight w:val="0"/>
      <w:marTop w:val="0"/>
      <w:marBottom w:val="0"/>
      <w:divBdr>
        <w:top w:val="none" w:sz="0" w:space="0" w:color="auto"/>
        <w:left w:val="none" w:sz="0" w:space="0" w:color="auto"/>
        <w:bottom w:val="none" w:sz="0" w:space="0" w:color="auto"/>
        <w:right w:val="none" w:sz="0" w:space="0" w:color="auto"/>
      </w:divBdr>
    </w:div>
    <w:div w:id="256716486">
      <w:marLeft w:val="0"/>
      <w:marRight w:val="0"/>
      <w:marTop w:val="0"/>
      <w:marBottom w:val="0"/>
      <w:divBdr>
        <w:top w:val="none" w:sz="0" w:space="0" w:color="auto"/>
        <w:left w:val="none" w:sz="0" w:space="0" w:color="auto"/>
        <w:bottom w:val="none" w:sz="0" w:space="0" w:color="auto"/>
        <w:right w:val="none" w:sz="0" w:space="0" w:color="auto"/>
      </w:divBdr>
    </w:div>
    <w:div w:id="256716487">
      <w:marLeft w:val="0"/>
      <w:marRight w:val="0"/>
      <w:marTop w:val="0"/>
      <w:marBottom w:val="0"/>
      <w:divBdr>
        <w:top w:val="none" w:sz="0" w:space="0" w:color="auto"/>
        <w:left w:val="none" w:sz="0" w:space="0" w:color="auto"/>
        <w:bottom w:val="none" w:sz="0" w:space="0" w:color="auto"/>
        <w:right w:val="none" w:sz="0" w:space="0" w:color="auto"/>
      </w:divBdr>
    </w:div>
    <w:div w:id="256716488">
      <w:marLeft w:val="0"/>
      <w:marRight w:val="0"/>
      <w:marTop w:val="0"/>
      <w:marBottom w:val="0"/>
      <w:divBdr>
        <w:top w:val="none" w:sz="0" w:space="0" w:color="auto"/>
        <w:left w:val="none" w:sz="0" w:space="0" w:color="auto"/>
        <w:bottom w:val="none" w:sz="0" w:space="0" w:color="auto"/>
        <w:right w:val="none" w:sz="0" w:space="0" w:color="auto"/>
      </w:divBdr>
    </w:div>
    <w:div w:id="256716490">
      <w:marLeft w:val="0"/>
      <w:marRight w:val="0"/>
      <w:marTop w:val="0"/>
      <w:marBottom w:val="0"/>
      <w:divBdr>
        <w:top w:val="none" w:sz="0" w:space="0" w:color="auto"/>
        <w:left w:val="none" w:sz="0" w:space="0" w:color="auto"/>
        <w:bottom w:val="none" w:sz="0" w:space="0" w:color="auto"/>
        <w:right w:val="none" w:sz="0" w:space="0" w:color="auto"/>
      </w:divBdr>
    </w:div>
    <w:div w:id="256716493">
      <w:marLeft w:val="0"/>
      <w:marRight w:val="0"/>
      <w:marTop w:val="0"/>
      <w:marBottom w:val="0"/>
      <w:divBdr>
        <w:top w:val="none" w:sz="0" w:space="0" w:color="auto"/>
        <w:left w:val="none" w:sz="0" w:space="0" w:color="auto"/>
        <w:bottom w:val="none" w:sz="0" w:space="0" w:color="auto"/>
        <w:right w:val="none" w:sz="0" w:space="0" w:color="auto"/>
      </w:divBdr>
    </w:div>
    <w:div w:id="256716494">
      <w:marLeft w:val="0"/>
      <w:marRight w:val="0"/>
      <w:marTop w:val="0"/>
      <w:marBottom w:val="0"/>
      <w:divBdr>
        <w:top w:val="none" w:sz="0" w:space="0" w:color="auto"/>
        <w:left w:val="none" w:sz="0" w:space="0" w:color="auto"/>
        <w:bottom w:val="none" w:sz="0" w:space="0" w:color="auto"/>
        <w:right w:val="none" w:sz="0" w:space="0" w:color="auto"/>
      </w:divBdr>
    </w:div>
    <w:div w:id="256716495">
      <w:marLeft w:val="0"/>
      <w:marRight w:val="0"/>
      <w:marTop w:val="0"/>
      <w:marBottom w:val="0"/>
      <w:divBdr>
        <w:top w:val="none" w:sz="0" w:space="0" w:color="auto"/>
        <w:left w:val="none" w:sz="0" w:space="0" w:color="auto"/>
        <w:bottom w:val="none" w:sz="0" w:space="0" w:color="auto"/>
        <w:right w:val="none" w:sz="0" w:space="0" w:color="auto"/>
      </w:divBdr>
    </w:div>
    <w:div w:id="256716497">
      <w:marLeft w:val="0"/>
      <w:marRight w:val="0"/>
      <w:marTop w:val="0"/>
      <w:marBottom w:val="0"/>
      <w:divBdr>
        <w:top w:val="none" w:sz="0" w:space="0" w:color="auto"/>
        <w:left w:val="none" w:sz="0" w:space="0" w:color="auto"/>
        <w:bottom w:val="none" w:sz="0" w:space="0" w:color="auto"/>
        <w:right w:val="none" w:sz="0" w:space="0" w:color="auto"/>
      </w:divBdr>
    </w:div>
    <w:div w:id="256716498">
      <w:marLeft w:val="0"/>
      <w:marRight w:val="0"/>
      <w:marTop w:val="0"/>
      <w:marBottom w:val="0"/>
      <w:divBdr>
        <w:top w:val="none" w:sz="0" w:space="0" w:color="auto"/>
        <w:left w:val="none" w:sz="0" w:space="0" w:color="auto"/>
        <w:bottom w:val="none" w:sz="0" w:space="0" w:color="auto"/>
        <w:right w:val="none" w:sz="0" w:space="0" w:color="auto"/>
      </w:divBdr>
    </w:div>
    <w:div w:id="256716501">
      <w:marLeft w:val="0"/>
      <w:marRight w:val="0"/>
      <w:marTop w:val="0"/>
      <w:marBottom w:val="0"/>
      <w:divBdr>
        <w:top w:val="none" w:sz="0" w:space="0" w:color="auto"/>
        <w:left w:val="none" w:sz="0" w:space="0" w:color="auto"/>
        <w:bottom w:val="none" w:sz="0" w:space="0" w:color="auto"/>
        <w:right w:val="none" w:sz="0" w:space="0" w:color="auto"/>
      </w:divBdr>
    </w:div>
    <w:div w:id="256716502">
      <w:marLeft w:val="0"/>
      <w:marRight w:val="0"/>
      <w:marTop w:val="0"/>
      <w:marBottom w:val="0"/>
      <w:divBdr>
        <w:top w:val="none" w:sz="0" w:space="0" w:color="auto"/>
        <w:left w:val="none" w:sz="0" w:space="0" w:color="auto"/>
        <w:bottom w:val="none" w:sz="0" w:space="0" w:color="auto"/>
        <w:right w:val="none" w:sz="0" w:space="0" w:color="auto"/>
      </w:divBdr>
    </w:div>
    <w:div w:id="256716503">
      <w:marLeft w:val="0"/>
      <w:marRight w:val="0"/>
      <w:marTop w:val="0"/>
      <w:marBottom w:val="0"/>
      <w:divBdr>
        <w:top w:val="none" w:sz="0" w:space="0" w:color="auto"/>
        <w:left w:val="none" w:sz="0" w:space="0" w:color="auto"/>
        <w:bottom w:val="none" w:sz="0" w:space="0" w:color="auto"/>
        <w:right w:val="none" w:sz="0" w:space="0" w:color="auto"/>
      </w:divBdr>
    </w:div>
    <w:div w:id="256716504">
      <w:marLeft w:val="0"/>
      <w:marRight w:val="0"/>
      <w:marTop w:val="0"/>
      <w:marBottom w:val="0"/>
      <w:divBdr>
        <w:top w:val="none" w:sz="0" w:space="0" w:color="auto"/>
        <w:left w:val="none" w:sz="0" w:space="0" w:color="auto"/>
        <w:bottom w:val="none" w:sz="0" w:space="0" w:color="auto"/>
        <w:right w:val="none" w:sz="0" w:space="0" w:color="auto"/>
      </w:divBdr>
    </w:div>
    <w:div w:id="256716505">
      <w:marLeft w:val="0"/>
      <w:marRight w:val="0"/>
      <w:marTop w:val="0"/>
      <w:marBottom w:val="0"/>
      <w:divBdr>
        <w:top w:val="none" w:sz="0" w:space="0" w:color="auto"/>
        <w:left w:val="none" w:sz="0" w:space="0" w:color="auto"/>
        <w:bottom w:val="none" w:sz="0" w:space="0" w:color="auto"/>
        <w:right w:val="none" w:sz="0" w:space="0" w:color="auto"/>
      </w:divBdr>
    </w:div>
    <w:div w:id="256716506">
      <w:marLeft w:val="0"/>
      <w:marRight w:val="0"/>
      <w:marTop w:val="0"/>
      <w:marBottom w:val="0"/>
      <w:divBdr>
        <w:top w:val="none" w:sz="0" w:space="0" w:color="auto"/>
        <w:left w:val="none" w:sz="0" w:space="0" w:color="auto"/>
        <w:bottom w:val="none" w:sz="0" w:space="0" w:color="auto"/>
        <w:right w:val="none" w:sz="0" w:space="0" w:color="auto"/>
      </w:divBdr>
    </w:div>
    <w:div w:id="256716507">
      <w:marLeft w:val="0"/>
      <w:marRight w:val="0"/>
      <w:marTop w:val="0"/>
      <w:marBottom w:val="0"/>
      <w:divBdr>
        <w:top w:val="none" w:sz="0" w:space="0" w:color="auto"/>
        <w:left w:val="none" w:sz="0" w:space="0" w:color="auto"/>
        <w:bottom w:val="none" w:sz="0" w:space="0" w:color="auto"/>
        <w:right w:val="none" w:sz="0" w:space="0" w:color="auto"/>
      </w:divBdr>
      <w:divsChild>
        <w:div w:id="256716492">
          <w:marLeft w:val="0"/>
          <w:marRight w:val="0"/>
          <w:marTop w:val="0"/>
          <w:marBottom w:val="0"/>
          <w:divBdr>
            <w:top w:val="none" w:sz="0" w:space="0" w:color="auto"/>
            <w:left w:val="none" w:sz="0" w:space="0" w:color="auto"/>
            <w:bottom w:val="none" w:sz="0" w:space="0" w:color="auto"/>
            <w:right w:val="none" w:sz="0" w:space="0" w:color="auto"/>
          </w:divBdr>
          <w:divsChild>
            <w:div w:id="256716542">
              <w:marLeft w:val="0"/>
              <w:marRight w:val="0"/>
              <w:marTop w:val="0"/>
              <w:marBottom w:val="0"/>
              <w:divBdr>
                <w:top w:val="none" w:sz="0" w:space="0" w:color="auto"/>
                <w:left w:val="none" w:sz="0" w:space="0" w:color="auto"/>
                <w:bottom w:val="none" w:sz="0" w:space="0" w:color="auto"/>
                <w:right w:val="none" w:sz="0" w:space="0" w:color="auto"/>
              </w:divBdr>
              <w:divsChild>
                <w:div w:id="256716500">
                  <w:marLeft w:val="0"/>
                  <w:marRight w:val="0"/>
                  <w:marTop w:val="0"/>
                  <w:marBottom w:val="0"/>
                  <w:divBdr>
                    <w:top w:val="none" w:sz="0" w:space="0" w:color="auto"/>
                    <w:left w:val="none" w:sz="0" w:space="0" w:color="auto"/>
                    <w:bottom w:val="none" w:sz="0" w:space="0" w:color="auto"/>
                    <w:right w:val="none" w:sz="0" w:space="0" w:color="auto"/>
                  </w:divBdr>
                  <w:divsChild>
                    <w:div w:id="256716535">
                      <w:marLeft w:val="0"/>
                      <w:marRight w:val="0"/>
                      <w:marTop w:val="0"/>
                      <w:marBottom w:val="0"/>
                      <w:divBdr>
                        <w:top w:val="none" w:sz="0" w:space="0" w:color="auto"/>
                        <w:left w:val="none" w:sz="0" w:space="0" w:color="auto"/>
                        <w:bottom w:val="none" w:sz="0" w:space="0" w:color="auto"/>
                        <w:right w:val="none" w:sz="0" w:space="0" w:color="auto"/>
                      </w:divBdr>
                    </w:div>
                  </w:divsChild>
                </w:div>
                <w:div w:id="256716532">
                  <w:marLeft w:val="0"/>
                  <w:marRight w:val="0"/>
                  <w:marTop w:val="0"/>
                  <w:marBottom w:val="0"/>
                  <w:divBdr>
                    <w:top w:val="none" w:sz="0" w:space="0" w:color="auto"/>
                    <w:left w:val="none" w:sz="0" w:space="0" w:color="auto"/>
                    <w:bottom w:val="none" w:sz="0" w:space="0" w:color="auto"/>
                    <w:right w:val="none" w:sz="0" w:space="0" w:color="auto"/>
                  </w:divBdr>
                  <w:divsChild>
                    <w:div w:id="256716511">
                      <w:marLeft w:val="0"/>
                      <w:marRight w:val="0"/>
                      <w:marTop w:val="0"/>
                      <w:marBottom w:val="0"/>
                      <w:divBdr>
                        <w:top w:val="none" w:sz="0" w:space="0" w:color="auto"/>
                        <w:left w:val="none" w:sz="0" w:space="0" w:color="auto"/>
                        <w:bottom w:val="none" w:sz="0" w:space="0" w:color="auto"/>
                        <w:right w:val="none" w:sz="0" w:space="0" w:color="auto"/>
                      </w:divBdr>
                      <w:divsChild>
                        <w:div w:id="256716510">
                          <w:marLeft w:val="0"/>
                          <w:marRight w:val="0"/>
                          <w:marTop w:val="0"/>
                          <w:marBottom w:val="0"/>
                          <w:divBdr>
                            <w:top w:val="none" w:sz="0" w:space="0" w:color="auto"/>
                            <w:left w:val="none" w:sz="0" w:space="0" w:color="auto"/>
                            <w:bottom w:val="none" w:sz="0" w:space="0" w:color="auto"/>
                            <w:right w:val="none" w:sz="0" w:space="0" w:color="auto"/>
                          </w:divBdr>
                        </w:div>
                        <w:div w:id="256716554">
                          <w:marLeft w:val="0"/>
                          <w:marRight w:val="0"/>
                          <w:marTop w:val="0"/>
                          <w:marBottom w:val="0"/>
                          <w:divBdr>
                            <w:top w:val="none" w:sz="0" w:space="0" w:color="auto"/>
                            <w:left w:val="none" w:sz="0" w:space="0" w:color="auto"/>
                            <w:bottom w:val="none" w:sz="0" w:space="0" w:color="auto"/>
                            <w:right w:val="none" w:sz="0" w:space="0" w:color="auto"/>
                          </w:divBdr>
                          <w:divsChild>
                            <w:div w:id="2567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6517">
                      <w:marLeft w:val="0"/>
                      <w:marRight w:val="0"/>
                      <w:marTop w:val="0"/>
                      <w:marBottom w:val="0"/>
                      <w:divBdr>
                        <w:top w:val="none" w:sz="0" w:space="0" w:color="auto"/>
                        <w:left w:val="none" w:sz="0" w:space="0" w:color="auto"/>
                        <w:bottom w:val="none" w:sz="0" w:space="0" w:color="auto"/>
                        <w:right w:val="none" w:sz="0" w:space="0" w:color="auto"/>
                      </w:divBdr>
                      <w:divsChild>
                        <w:div w:id="256716544">
                          <w:marLeft w:val="0"/>
                          <w:marRight w:val="0"/>
                          <w:marTop w:val="0"/>
                          <w:marBottom w:val="0"/>
                          <w:divBdr>
                            <w:top w:val="none" w:sz="0" w:space="0" w:color="auto"/>
                            <w:left w:val="none" w:sz="0" w:space="0" w:color="auto"/>
                            <w:bottom w:val="none" w:sz="0" w:space="0" w:color="auto"/>
                            <w:right w:val="none" w:sz="0" w:space="0" w:color="auto"/>
                          </w:divBdr>
                          <w:divsChild>
                            <w:div w:id="256716566">
                              <w:marLeft w:val="0"/>
                              <w:marRight w:val="0"/>
                              <w:marTop w:val="0"/>
                              <w:marBottom w:val="0"/>
                              <w:divBdr>
                                <w:top w:val="none" w:sz="0" w:space="0" w:color="auto"/>
                                <w:left w:val="none" w:sz="0" w:space="0" w:color="auto"/>
                                <w:bottom w:val="none" w:sz="0" w:space="0" w:color="auto"/>
                                <w:right w:val="none" w:sz="0" w:space="0" w:color="auto"/>
                              </w:divBdr>
                            </w:div>
                          </w:divsChild>
                        </w:div>
                        <w:div w:id="256716567">
                          <w:marLeft w:val="0"/>
                          <w:marRight w:val="0"/>
                          <w:marTop w:val="0"/>
                          <w:marBottom w:val="0"/>
                          <w:divBdr>
                            <w:top w:val="none" w:sz="0" w:space="0" w:color="auto"/>
                            <w:left w:val="none" w:sz="0" w:space="0" w:color="auto"/>
                            <w:bottom w:val="none" w:sz="0" w:space="0" w:color="auto"/>
                            <w:right w:val="none" w:sz="0" w:space="0" w:color="auto"/>
                          </w:divBdr>
                        </w:div>
                      </w:divsChild>
                    </w:div>
                    <w:div w:id="256716521">
                      <w:marLeft w:val="0"/>
                      <w:marRight w:val="0"/>
                      <w:marTop w:val="0"/>
                      <w:marBottom w:val="0"/>
                      <w:divBdr>
                        <w:top w:val="none" w:sz="0" w:space="0" w:color="auto"/>
                        <w:left w:val="none" w:sz="0" w:space="0" w:color="auto"/>
                        <w:bottom w:val="none" w:sz="0" w:space="0" w:color="auto"/>
                        <w:right w:val="none" w:sz="0" w:space="0" w:color="auto"/>
                      </w:divBdr>
                      <w:divsChild>
                        <w:div w:id="256716519">
                          <w:marLeft w:val="0"/>
                          <w:marRight w:val="0"/>
                          <w:marTop w:val="0"/>
                          <w:marBottom w:val="0"/>
                          <w:divBdr>
                            <w:top w:val="none" w:sz="0" w:space="0" w:color="auto"/>
                            <w:left w:val="none" w:sz="0" w:space="0" w:color="auto"/>
                            <w:bottom w:val="none" w:sz="0" w:space="0" w:color="auto"/>
                            <w:right w:val="none" w:sz="0" w:space="0" w:color="auto"/>
                          </w:divBdr>
                          <w:divsChild>
                            <w:div w:id="256716534">
                              <w:marLeft w:val="0"/>
                              <w:marRight w:val="0"/>
                              <w:marTop w:val="0"/>
                              <w:marBottom w:val="0"/>
                              <w:divBdr>
                                <w:top w:val="none" w:sz="0" w:space="0" w:color="auto"/>
                                <w:left w:val="none" w:sz="0" w:space="0" w:color="auto"/>
                                <w:bottom w:val="none" w:sz="0" w:space="0" w:color="auto"/>
                                <w:right w:val="none" w:sz="0" w:space="0" w:color="auto"/>
                              </w:divBdr>
                            </w:div>
                          </w:divsChild>
                        </w:div>
                        <w:div w:id="256716553">
                          <w:marLeft w:val="0"/>
                          <w:marRight w:val="0"/>
                          <w:marTop w:val="0"/>
                          <w:marBottom w:val="0"/>
                          <w:divBdr>
                            <w:top w:val="none" w:sz="0" w:space="0" w:color="auto"/>
                            <w:left w:val="none" w:sz="0" w:space="0" w:color="auto"/>
                            <w:bottom w:val="none" w:sz="0" w:space="0" w:color="auto"/>
                            <w:right w:val="none" w:sz="0" w:space="0" w:color="auto"/>
                          </w:divBdr>
                        </w:div>
                      </w:divsChild>
                    </w:div>
                    <w:div w:id="256716527">
                      <w:marLeft w:val="0"/>
                      <w:marRight w:val="0"/>
                      <w:marTop w:val="0"/>
                      <w:marBottom w:val="0"/>
                      <w:divBdr>
                        <w:top w:val="none" w:sz="0" w:space="0" w:color="auto"/>
                        <w:left w:val="none" w:sz="0" w:space="0" w:color="auto"/>
                        <w:bottom w:val="none" w:sz="0" w:space="0" w:color="auto"/>
                        <w:right w:val="none" w:sz="0" w:space="0" w:color="auto"/>
                      </w:divBdr>
                      <w:divsChild>
                        <w:div w:id="256716526">
                          <w:marLeft w:val="0"/>
                          <w:marRight w:val="0"/>
                          <w:marTop w:val="0"/>
                          <w:marBottom w:val="0"/>
                          <w:divBdr>
                            <w:top w:val="none" w:sz="0" w:space="0" w:color="auto"/>
                            <w:left w:val="none" w:sz="0" w:space="0" w:color="auto"/>
                            <w:bottom w:val="none" w:sz="0" w:space="0" w:color="auto"/>
                            <w:right w:val="none" w:sz="0" w:space="0" w:color="auto"/>
                          </w:divBdr>
                          <w:divsChild>
                            <w:div w:id="256716496">
                              <w:marLeft w:val="0"/>
                              <w:marRight w:val="0"/>
                              <w:marTop w:val="0"/>
                              <w:marBottom w:val="0"/>
                              <w:divBdr>
                                <w:top w:val="none" w:sz="0" w:space="0" w:color="auto"/>
                                <w:left w:val="none" w:sz="0" w:space="0" w:color="auto"/>
                                <w:bottom w:val="none" w:sz="0" w:space="0" w:color="auto"/>
                                <w:right w:val="none" w:sz="0" w:space="0" w:color="auto"/>
                              </w:divBdr>
                            </w:div>
                          </w:divsChild>
                        </w:div>
                        <w:div w:id="256716536">
                          <w:marLeft w:val="0"/>
                          <w:marRight w:val="0"/>
                          <w:marTop w:val="0"/>
                          <w:marBottom w:val="0"/>
                          <w:divBdr>
                            <w:top w:val="none" w:sz="0" w:space="0" w:color="auto"/>
                            <w:left w:val="none" w:sz="0" w:space="0" w:color="auto"/>
                            <w:bottom w:val="none" w:sz="0" w:space="0" w:color="auto"/>
                            <w:right w:val="none" w:sz="0" w:space="0" w:color="auto"/>
                          </w:divBdr>
                        </w:div>
                      </w:divsChild>
                    </w:div>
                    <w:div w:id="256716546">
                      <w:marLeft w:val="0"/>
                      <w:marRight w:val="0"/>
                      <w:marTop w:val="0"/>
                      <w:marBottom w:val="0"/>
                      <w:divBdr>
                        <w:top w:val="none" w:sz="0" w:space="0" w:color="auto"/>
                        <w:left w:val="none" w:sz="0" w:space="0" w:color="auto"/>
                        <w:bottom w:val="none" w:sz="0" w:space="0" w:color="auto"/>
                        <w:right w:val="none" w:sz="0" w:space="0" w:color="auto"/>
                      </w:divBdr>
                      <w:divsChild>
                        <w:div w:id="256716545">
                          <w:marLeft w:val="0"/>
                          <w:marRight w:val="0"/>
                          <w:marTop w:val="0"/>
                          <w:marBottom w:val="0"/>
                          <w:divBdr>
                            <w:top w:val="none" w:sz="0" w:space="0" w:color="auto"/>
                            <w:left w:val="none" w:sz="0" w:space="0" w:color="auto"/>
                            <w:bottom w:val="none" w:sz="0" w:space="0" w:color="auto"/>
                            <w:right w:val="none" w:sz="0" w:space="0" w:color="auto"/>
                          </w:divBdr>
                        </w:div>
                        <w:div w:id="256716549">
                          <w:marLeft w:val="0"/>
                          <w:marRight w:val="0"/>
                          <w:marTop w:val="0"/>
                          <w:marBottom w:val="0"/>
                          <w:divBdr>
                            <w:top w:val="none" w:sz="0" w:space="0" w:color="auto"/>
                            <w:left w:val="none" w:sz="0" w:space="0" w:color="auto"/>
                            <w:bottom w:val="none" w:sz="0" w:space="0" w:color="auto"/>
                            <w:right w:val="none" w:sz="0" w:space="0" w:color="auto"/>
                          </w:divBdr>
                          <w:divsChild>
                            <w:div w:id="2567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6568">
                      <w:marLeft w:val="0"/>
                      <w:marRight w:val="0"/>
                      <w:marTop w:val="0"/>
                      <w:marBottom w:val="0"/>
                      <w:divBdr>
                        <w:top w:val="none" w:sz="0" w:space="0" w:color="auto"/>
                        <w:left w:val="none" w:sz="0" w:space="0" w:color="auto"/>
                        <w:bottom w:val="none" w:sz="0" w:space="0" w:color="auto"/>
                        <w:right w:val="none" w:sz="0" w:space="0" w:color="auto"/>
                      </w:divBdr>
                      <w:divsChild>
                        <w:div w:id="256716499">
                          <w:marLeft w:val="0"/>
                          <w:marRight w:val="0"/>
                          <w:marTop w:val="0"/>
                          <w:marBottom w:val="0"/>
                          <w:divBdr>
                            <w:top w:val="none" w:sz="0" w:space="0" w:color="auto"/>
                            <w:left w:val="none" w:sz="0" w:space="0" w:color="auto"/>
                            <w:bottom w:val="none" w:sz="0" w:space="0" w:color="auto"/>
                            <w:right w:val="none" w:sz="0" w:space="0" w:color="auto"/>
                          </w:divBdr>
                          <w:divsChild>
                            <w:div w:id="256716537">
                              <w:marLeft w:val="0"/>
                              <w:marRight w:val="0"/>
                              <w:marTop w:val="0"/>
                              <w:marBottom w:val="0"/>
                              <w:divBdr>
                                <w:top w:val="none" w:sz="0" w:space="0" w:color="auto"/>
                                <w:left w:val="none" w:sz="0" w:space="0" w:color="auto"/>
                                <w:bottom w:val="none" w:sz="0" w:space="0" w:color="auto"/>
                                <w:right w:val="none" w:sz="0" w:space="0" w:color="auto"/>
                              </w:divBdr>
                            </w:div>
                          </w:divsChild>
                        </w:div>
                        <w:div w:id="2567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16508">
      <w:marLeft w:val="0"/>
      <w:marRight w:val="0"/>
      <w:marTop w:val="0"/>
      <w:marBottom w:val="0"/>
      <w:divBdr>
        <w:top w:val="none" w:sz="0" w:space="0" w:color="auto"/>
        <w:left w:val="none" w:sz="0" w:space="0" w:color="auto"/>
        <w:bottom w:val="none" w:sz="0" w:space="0" w:color="auto"/>
        <w:right w:val="none" w:sz="0" w:space="0" w:color="auto"/>
      </w:divBdr>
      <w:divsChild>
        <w:div w:id="256716531">
          <w:marLeft w:val="0"/>
          <w:marRight w:val="0"/>
          <w:marTop w:val="0"/>
          <w:marBottom w:val="0"/>
          <w:divBdr>
            <w:top w:val="none" w:sz="0" w:space="0" w:color="auto"/>
            <w:left w:val="none" w:sz="0" w:space="0" w:color="auto"/>
            <w:bottom w:val="none" w:sz="0" w:space="0" w:color="auto"/>
            <w:right w:val="none" w:sz="0" w:space="0" w:color="auto"/>
          </w:divBdr>
          <w:divsChild>
            <w:div w:id="256716515">
              <w:marLeft w:val="0"/>
              <w:marRight w:val="0"/>
              <w:marTop w:val="0"/>
              <w:marBottom w:val="0"/>
              <w:divBdr>
                <w:top w:val="none" w:sz="0" w:space="0" w:color="auto"/>
                <w:left w:val="none" w:sz="0" w:space="0" w:color="auto"/>
                <w:bottom w:val="none" w:sz="0" w:space="0" w:color="auto"/>
                <w:right w:val="none" w:sz="0" w:space="0" w:color="auto"/>
              </w:divBdr>
              <w:divsChild>
                <w:div w:id="2567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16509">
      <w:marLeft w:val="0"/>
      <w:marRight w:val="0"/>
      <w:marTop w:val="0"/>
      <w:marBottom w:val="0"/>
      <w:divBdr>
        <w:top w:val="none" w:sz="0" w:space="0" w:color="auto"/>
        <w:left w:val="none" w:sz="0" w:space="0" w:color="auto"/>
        <w:bottom w:val="none" w:sz="0" w:space="0" w:color="auto"/>
        <w:right w:val="none" w:sz="0" w:space="0" w:color="auto"/>
      </w:divBdr>
    </w:div>
    <w:div w:id="256716513">
      <w:marLeft w:val="0"/>
      <w:marRight w:val="0"/>
      <w:marTop w:val="0"/>
      <w:marBottom w:val="0"/>
      <w:divBdr>
        <w:top w:val="none" w:sz="0" w:space="0" w:color="auto"/>
        <w:left w:val="none" w:sz="0" w:space="0" w:color="auto"/>
        <w:bottom w:val="none" w:sz="0" w:space="0" w:color="auto"/>
        <w:right w:val="none" w:sz="0" w:space="0" w:color="auto"/>
      </w:divBdr>
    </w:div>
    <w:div w:id="256716514">
      <w:marLeft w:val="0"/>
      <w:marRight w:val="0"/>
      <w:marTop w:val="0"/>
      <w:marBottom w:val="0"/>
      <w:divBdr>
        <w:top w:val="none" w:sz="0" w:space="0" w:color="auto"/>
        <w:left w:val="none" w:sz="0" w:space="0" w:color="auto"/>
        <w:bottom w:val="none" w:sz="0" w:space="0" w:color="auto"/>
        <w:right w:val="none" w:sz="0" w:space="0" w:color="auto"/>
      </w:divBdr>
    </w:div>
    <w:div w:id="256716516">
      <w:marLeft w:val="0"/>
      <w:marRight w:val="0"/>
      <w:marTop w:val="0"/>
      <w:marBottom w:val="0"/>
      <w:divBdr>
        <w:top w:val="none" w:sz="0" w:space="0" w:color="auto"/>
        <w:left w:val="none" w:sz="0" w:space="0" w:color="auto"/>
        <w:bottom w:val="none" w:sz="0" w:space="0" w:color="auto"/>
        <w:right w:val="none" w:sz="0" w:space="0" w:color="auto"/>
      </w:divBdr>
    </w:div>
    <w:div w:id="256716518">
      <w:marLeft w:val="0"/>
      <w:marRight w:val="0"/>
      <w:marTop w:val="0"/>
      <w:marBottom w:val="0"/>
      <w:divBdr>
        <w:top w:val="none" w:sz="0" w:space="0" w:color="auto"/>
        <w:left w:val="none" w:sz="0" w:space="0" w:color="auto"/>
        <w:bottom w:val="none" w:sz="0" w:space="0" w:color="auto"/>
        <w:right w:val="none" w:sz="0" w:space="0" w:color="auto"/>
      </w:divBdr>
    </w:div>
    <w:div w:id="256716520">
      <w:marLeft w:val="0"/>
      <w:marRight w:val="0"/>
      <w:marTop w:val="0"/>
      <w:marBottom w:val="0"/>
      <w:divBdr>
        <w:top w:val="none" w:sz="0" w:space="0" w:color="auto"/>
        <w:left w:val="none" w:sz="0" w:space="0" w:color="auto"/>
        <w:bottom w:val="none" w:sz="0" w:space="0" w:color="auto"/>
        <w:right w:val="none" w:sz="0" w:space="0" w:color="auto"/>
      </w:divBdr>
    </w:div>
    <w:div w:id="256716522">
      <w:marLeft w:val="0"/>
      <w:marRight w:val="0"/>
      <w:marTop w:val="0"/>
      <w:marBottom w:val="0"/>
      <w:divBdr>
        <w:top w:val="none" w:sz="0" w:space="0" w:color="auto"/>
        <w:left w:val="none" w:sz="0" w:space="0" w:color="auto"/>
        <w:bottom w:val="none" w:sz="0" w:space="0" w:color="auto"/>
        <w:right w:val="none" w:sz="0" w:space="0" w:color="auto"/>
      </w:divBdr>
    </w:div>
    <w:div w:id="256716523">
      <w:marLeft w:val="0"/>
      <w:marRight w:val="0"/>
      <w:marTop w:val="0"/>
      <w:marBottom w:val="0"/>
      <w:divBdr>
        <w:top w:val="none" w:sz="0" w:space="0" w:color="auto"/>
        <w:left w:val="none" w:sz="0" w:space="0" w:color="auto"/>
        <w:bottom w:val="none" w:sz="0" w:space="0" w:color="auto"/>
        <w:right w:val="none" w:sz="0" w:space="0" w:color="auto"/>
      </w:divBdr>
    </w:div>
    <w:div w:id="256716524">
      <w:marLeft w:val="0"/>
      <w:marRight w:val="0"/>
      <w:marTop w:val="0"/>
      <w:marBottom w:val="0"/>
      <w:divBdr>
        <w:top w:val="none" w:sz="0" w:space="0" w:color="auto"/>
        <w:left w:val="none" w:sz="0" w:space="0" w:color="auto"/>
        <w:bottom w:val="none" w:sz="0" w:space="0" w:color="auto"/>
        <w:right w:val="none" w:sz="0" w:space="0" w:color="auto"/>
      </w:divBdr>
    </w:div>
    <w:div w:id="256716525">
      <w:marLeft w:val="0"/>
      <w:marRight w:val="0"/>
      <w:marTop w:val="0"/>
      <w:marBottom w:val="0"/>
      <w:divBdr>
        <w:top w:val="none" w:sz="0" w:space="0" w:color="auto"/>
        <w:left w:val="none" w:sz="0" w:space="0" w:color="auto"/>
        <w:bottom w:val="none" w:sz="0" w:space="0" w:color="auto"/>
        <w:right w:val="none" w:sz="0" w:space="0" w:color="auto"/>
      </w:divBdr>
      <w:divsChild>
        <w:div w:id="256716512">
          <w:marLeft w:val="0"/>
          <w:marRight w:val="0"/>
          <w:marTop w:val="0"/>
          <w:marBottom w:val="0"/>
          <w:divBdr>
            <w:top w:val="none" w:sz="0" w:space="0" w:color="auto"/>
            <w:left w:val="none" w:sz="0" w:space="0" w:color="auto"/>
            <w:bottom w:val="none" w:sz="0" w:space="0" w:color="auto"/>
            <w:right w:val="none" w:sz="0" w:space="0" w:color="auto"/>
          </w:divBdr>
          <w:divsChild>
            <w:div w:id="2567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6528">
      <w:marLeft w:val="0"/>
      <w:marRight w:val="0"/>
      <w:marTop w:val="0"/>
      <w:marBottom w:val="0"/>
      <w:divBdr>
        <w:top w:val="none" w:sz="0" w:space="0" w:color="auto"/>
        <w:left w:val="none" w:sz="0" w:space="0" w:color="auto"/>
        <w:bottom w:val="none" w:sz="0" w:space="0" w:color="auto"/>
        <w:right w:val="none" w:sz="0" w:space="0" w:color="auto"/>
      </w:divBdr>
    </w:div>
    <w:div w:id="256716529">
      <w:marLeft w:val="0"/>
      <w:marRight w:val="0"/>
      <w:marTop w:val="0"/>
      <w:marBottom w:val="0"/>
      <w:divBdr>
        <w:top w:val="none" w:sz="0" w:space="0" w:color="auto"/>
        <w:left w:val="none" w:sz="0" w:space="0" w:color="auto"/>
        <w:bottom w:val="none" w:sz="0" w:space="0" w:color="auto"/>
        <w:right w:val="none" w:sz="0" w:space="0" w:color="auto"/>
      </w:divBdr>
    </w:div>
    <w:div w:id="256716530">
      <w:marLeft w:val="0"/>
      <w:marRight w:val="0"/>
      <w:marTop w:val="0"/>
      <w:marBottom w:val="0"/>
      <w:divBdr>
        <w:top w:val="none" w:sz="0" w:space="0" w:color="auto"/>
        <w:left w:val="none" w:sz="0" w:space="0" w:color="auto"/>
        <w:bottom w:val="none" w:sz="0" w:space="0" w:color="auto"/>
        <w:right w:val="none" w:sz="0" w:space="0" w:color="auto"/>
      </w:divBdr>
    </w:div>
    <w:div w:id="256716533">
      <w:marLeft w:val="0"/>
      <w:marRight w:val="0"/>
      <w:marTop w:val="0"/>
      <w:marBottom w:val="0"/>
      <w:divBdr>
        <w:top w:val="none" w:sz="0" w:space="0" w:color="auto"/>
        <w:left w:val="none" w:sz="0" w:space="0" w:color="auto"/>
        <w:bottom w:val="none" w:sz="0" w:space="0" w:color="auto"/>
        <w:right w:val="none" w:sz="0" w:space="0" w:color="auto"/>
      </w:divBdr>
      <w:divsChild>
        <w:div w:id="256716548">
          <w:marLeft w:val="0"/>
          <w:marRight w:val="0"/>
          <w:marTop w:val="0"/>
          <w:marBottom w:val="240"/>
          <w:divBdr>
            <w:top w:val="none" w:sz="0" w:space="0" w:color="auto"/>
            <w:left w:val="none" w:sz="0" w:space="0" w:color="auto"/>
            <w:bottom w:val="dotted" w:sz="6" w:space="10" w:color="B2B4B7"/>
            <w:right w:val="none" w:sz="0" w:space="0" w:color="auto"/>
          </w:divBdr>
        </w:div>
      </w:divsChild>
    </w:div>
    <w:div w:id="256716538">
      <w:marLeft w:val="0"/>
      <w:marRight w:val="0"/>
      <w:marTop w:val="0"/>
      <w:marBottom w:val="0"/>
      <w:divBdr>
        <w:top w:val="none" w:sz="0" w:space="0" w:color="auto"/>
        <w:left w:val="none" w:sz="0" w:space="0" w:color="auto"/>
        <w:bottom w:val="none" w:sz="0" w:space="0" w:color="auto"/>
        <w:right w:val="none" w:sz="0" w:space="0" w:color="auto"/>
      </w:divBdr>
    </w:div>
    <w:div w:id="256716539">
      <w:marLeft w:val="0"/>
      <w:marRight w:val="0"/>
      <w:marTop w:val="0"/>
      <w:marBottom w:val="0"/>
      <w:divBdr>
        <w:top w:val="none" w:sz="0" w:space="0" w:color="auto"/>
        <w:left w:val="none" w:sz="0" w:space="0" w:color="auto"/>
        <w:bottom w:val="none" w:sz="0" w:space="0" w:color="auto"/>
        <w:right w:val="none" w:sz="0" w:space="0" w:color="auto"/>
      </w:divBdr>
    </w:div>
    <w:div w:id="256716540">
      <w:marLeft w:val="0"/>
      <w:marRight w:val="0"/>
      <w:marTop w:val="0"/>
      <w:marBottom w:val="0"/>
      <w:divBdr>
        <w:top w:val="none" w:sz="0" w:space="0" w:color="auto"/>
        <w:left w:val="none" w:sz="0" w:space="0" w:color="auto"/>
        <w:bottom w:val="none" w:sz="0" w:space="0" w:color="auto"/>
        <w:right w:val="none" w:sz="0" w:space="0" w:color="auto"/>
      </w:divBdr>
    </w:div>
    <w:div w:id="256716541">
      <w:marLeft w:val="0"/>
      <w:marRight w:val="0"/>
      <w:marTop w:val="0"/>
      <w:marBottom w:val="0"/>
      <w:divBdr>
        <w:top w:val="none" w:sz="0" w:space="0" w:color="auto"/>
        <w:left w:val="none" w:sz="0" w:space="0" w:color="auto"/>
        <w:bottom w:val="none" w:sz="0" w:space="0" w:color="auto"/>
        <w:right w:val="none" w:sz="0" w:space="0" w:color="auto"/>
      </w:divBdr>
    </w:div>
    <w:div w:id="256716543">
      <w:marLeft w:val="0"/>
      <w:marRight w:val="0"/>
      <w:marTop w:val="0"/>
      <w:marBottom w:val="0"/>
      <w:divBdr>
        <w:top w:val="none" w:sz="0" w:space="0" w:color="auto"/>
        <w:left w:val="none" w:sz="0" w:space="0" w:color="auto"/>
        <w:bottom w:val="none" w:sz="0" w:space="0" w:color="auto"/>
        <w:right w:val="none" w:sz="0" w:space="0" w:color="auto"/>
      </w:divBdr>
    </w:div>
    <w:div w:id="256716547">
      <w:marLeft w:val="0"/>
      <w:marRight w:val="0"/>
      <w:marTop w:val="0"/>
      <w:marBottom w:val="0"/>
      <w:divBdr>
        <w:top w:val="none" w:sz="0" w:space="0" w:color="auto"/>
        <w:left w:val="none" w:sz="0" w:space="0" w:color="auto"/>
        <w:bottom w:val="none" w:sz="0" w:space="0" w:color="auto"/>
        <w:right w:val="none" w:sz="0" w:space="0" w:color="auto"/>
      </w:divBdr>
    </w:div>
    <w:div w:id="256716551">
      <w:marLeft w:val="0"/>
      <w:marRight w:val="0"/>
      <w:marTop w:val="0"/>
      <w:marBottom w:val="0"/>
      <w:divBdr>
        <w:top w:val="none" w:sz="0" w:space="0" w:color="auto"/>
        <w:left w:val="none" w:sz="0" w:space="0" w:color="auto"/>
        <w:bottom w:val="none" w:sz="0" w:space="0" w:color="auto"/>
        <w:right w:val="none" w:sz="0" w:space="0" w:color="auto"/>
      </w:divBdr>
    </w:div>
    <w:div w:id="256716555">
      <w:marLeft w:val="0"/>
      <w:marRight w:val="0"/>
      <w:marTop w:val="0"/>
      <w:marBottom w:val="0"/>
      <w:divBdr>
        <w:top w:val="none" w:sz="0" w:space="0" w:color="auto"/>
        <w:left w:val="none" w:sz="0" w:space="0" w:color="auto"/>
        <w:bottom w:val="none" w:sz="0" w:space="0" w:color="auto"/>
        <w:right w:val="none" w:sz="0" w:space="0" w:color="auto"/>
      </w:divBdr>
    </w:div>
    <w:div w:id="256716556">
      <w:marLeft w:val="0"/>
      <w:marRight w:val="0"/>
      <w:marTop w:val="0"/>
      <w:marBottom w:val="0"/>
      <w:divBdr>
        <w:top w:val="none" w:sz="0" w:space="0" w:color="auto"/>
        <w:left w:val="none" w:sz="0" w:space="0" w:color="auto"/>
        <w:bottom w:val="none" w:sz="0" w:space="0" w:color="auto"/>
        <w:right w:val="none" w:sz="0" w:space="0" w:color="auto"/>
      </w:divBdr>
    </w:div>
    <w:div w:id="256716557">
      <w:marLeft w:val="0"/>
      <w:marRight w:val="0"/>
      <w:marTop w:val="0"/>
      <w:marBottom w:val="0"/>
      <w:divBdr>
        <w:top w:val="none" w:sz="0" w:space="0" w:color="auto"/>
        <w:left w:val="none" w:sz="0" w:space="0" w:color="auto"/>
        <w:bottom w:val="none" w:sz="0" w:space="0" w:color="auto"/>
        <w:right w:val="none" w:sz="0" w:space="0" w:color="auto"/>
      </w:divBdr>
    </w:div>
    <w:div w:id="256716558">
      <w:marLeft w:val="0"/>
      <w:marRight w:val="0"/>
      <w:marTop w:val="0"/>
      <w:marBottom w:val="0"/>
      <w:divBdr>
        <w:top w:val="none" w:sz="0" w:space="0" w:color="auto"/>
        <w:left w:val="none" w:sz="0" w:space="0" w:color="auto"/>
        <w:bottom w:val="none" w:sz="0" w:space="0" w:color="auto"/>
        <w:right w:val="none" w:sz="0" w:space="0" w:color="auto"/>
      </w:divBdr>
    </w:div>
    <w:div w:id="256716559">
      <w:marLeft w:val="0"/>
      <w:marRight w:val="0"/>
      <w:marTop w:val="0"/>
      <w:marBottom w:val="0"/>
      <w:divBdr>
        <w:top w:val="none" w:sz="0" w:space="0" w:color="auto"/>
        <w:left w:val="none" w:sz="0" w:space="0" w:color="auto"/>
        <w:bottom w:val="none" w:sz="0" w:space="0" w:color="auto"/>
        <w:right w:val="none" w:sz="0" w:space="0" w:color="auto"/>
      </w:divBdr>
    </w:div>
    <w:div w:id="256716561">
      <w:marLeft w:val="0"/>
      <w:marRight w:val="0"/>
      <w:marTop w:val="0"/>
      <w:marBottom w:val="0"/>
      <w:divBdr>
        <w:top w:val="none" w:sz="0" w:space="0" w:color="auto"/>
        <w:left w:val="none" w:sz="0" w:space="0" w:color="auto"/>
        <w:bottom w:val="none" w:sz="0" w:space="0" w:color="auto"/>
        <w:right w:val="none" w:sz="0" w:space="0" w:color="auto"/>
      </w:divBdr>
    </w:div>
    <w:div w:id="256716562">
      <w:marLeft w:val="0"/>
      <w:marRight w:val="0"/>
      <w:marTop w:val="0"/>
      <w:marBottom w:val="0"/>
      <w:divBdr>
        <w:top w:val="none" w:sz="0" w:space="0" w:color="auto"/>
        <w:left w:val="none" w:sz="0" w:space="0" w:color="auto"/>
        <w:bottom w:val="none" w:sz="0" w:space="0" w:color="auto"/>
        <w:right w:val="none" w:sz="0" w:space="0" w:color="auto"/>
      </w:divBdr>
    </w:div>
    <w:div w:id="256716565">
      <w:marLeft w:val="0"/>
      <w:marRight w:val="0"/>
      <w:marTop w:val="0"/>
      <w:marBottom w:val="0"/>
      <w:divBdr>
        <w:top w:val="none" w:sz="0" w:space="0" w:color="auto"/>
        <w:left w:val="none" w:sz="0" w:space="0" w:color="auto"/>
        <w:bottom w:val="none" w:sz="0" w:space="0" w:color="auto"/>
        <w:right w:val="none" w:sz="0" w:space="0" w:color="auto"/>
      </w:divBdr>
    </w:div>
    <w:div w:id="256716569">
      <w:marLeft w:val="0"/>
      <w:marRight w:val="0"/>
      <w:marTop w:val="0"/>
      <w:marBottom w:val="0"/>
      <w:divBdr>
        <w:top w:val="none" w:sz="0" w:space="0" w:color="auto"/>
        <w:left w:val="none" w:sz="0" w:space="0" w:color="auto"/>
        <w:bottom w:val="none" w:sz="0" w:space="0" w:color="auto"/>
        <w:right w:val="none" w:sz="0" w:space="0" w:color="auto"/>
      </w:divBdr>
    </w:div>
    <w:div w:id="256716570">
      <w:marLeft w:val="0"/>
      <w:marRight w:val="0"/>
      <w:marTop w:val="0"/>
      <w:marBottom w:val="0"/>
      <w:divBdr>
        <w:top w:val="none" w:sz="0" w:space="0" w:color="auto"/>
        <w:left w:val="none" w:sz="0" w:space="0" w:color="auto"/>
        <w:bottom w:val="none" w:sz="0" w:space="0" w:color="auto"/>
        <w:right w:val="none" w:sz="0" w:space="0" w:color="auto"/>
      </w:divBdr>
    </w:div>
    <w:div w:id="256716571">
      <w:marLeft w:val="0"/>
      <w:marRight w:val="0"/>
      <w:marTop w:val="0"/>
      <w:marBottom w:val="0"/>
      <w:divBdr>
        <w:top w:val="none" w:sz="0" w:space="0" w:color="auto"/>
        <w:left w:val="none" w:sz="0" w:space="0" w:color="auto"/>
        <w:bottom w:val="none" w:sz="0" w:space="0" w:color="auto"/>
        <w:right w:val="none" w:sz="0" w:space="0" w:color="auto"/>
      </w:divBdr>
      <w:divsChild>
        <w:div w:id="256716489">
          <w:marLeft w:val="0"/>
          <w:marRight w:val="0"/>
          <w:marTop w:val="36"/>
          <w:marBottom w:val="0"/>
          <w:divBdr>
            <w:top w:val="none" w:sz="0" w:space="0" w:color="auto"/>
            <w:left w:val="none" w:sz="0" w:space="0" w:color="auto"/>
            <w:bottom w:val="none" w:sz="0" w:space="0" w:color="auto"/>
            <w:right w:val="none" w:sz="0" w:space="0" w:color="auto"/>
          </w:divBdr>
        </w:div>
        <w:div w:id="256716491">
          <w:marLeft w:val="0"/>
          <w:marRight w:val="0"/>
          <w:marTop w:val="240"/>
          <w:marBottom w:val="0"/>
          <w:divBdr>
            <w:top w:val="none" w:sz="0" w:space="0" w:color="auto"/>
            <w:left w:val="none" w:sz="0" w:space="0" w:color="auto"/>
            <w:bottom w:val="none" w:sz="0" w:space="0" w:color="auto"/>
            <w:right w:val="none" w:sz="0" w:space="0" w:color="auto"/>
          </w:divBdr>
        </w:div>
      </w:divsChild>
    </w:div>
    <w:div w:id="256716572">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Großmann</cp:lastModifiedBy>
  <cp:revision>17</cp:revision>
  <cp:lastPrinted>2019-09-12T12:28:00Z</cp:lastPrinted>
  <dcterms:created xsi:type="dcterms:W3CDTF">2019-11-07T17:33:00Z</dcterms:created>
  <dcterms:modified xsi:type="dcterms:W3CDTF">2019-11-07T17:45:00Z</dcterms:modified>
</cp:coreProperties>
</file>