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09611" w14:textId="1657848D" w:rsidR="00C002F8" w:rsidRPr="00C43F95" w:rsidRDefault="00C8370B" w:rsidP="003F3100">
      <w:pPr>
        <w:pStyle w:val="KeinLeerraum"/>
        <w:rPr>
          <w:rFonts w:ascii="Verdana" w:hAnsi="Verdana"/>
          <w:b/>
          <w:bCs/>
        </w:rPr>
      </w:pPr>
      <w:r w:rsidRPr="00371F54">
        <w:rPr>
          <w:rFonts w:ascii="Verdana" w:hAnsi="Verdana"/>
          <w:b/>
        </w:rPr>
        <w:t xml:space="preserve">Müncheberg </w:t>
      </w:r>
      <w:r w:rsidR="00C531AD" w:rsidRPr="00371F54">
        <w:rPr>
          <w:rFonts w:ascii="Verdana" w:hAnsi="Verdana"/>
          <w:b/>
        </w:rPr>
        <w:t>24. Mai 2020 Exaudi</w:t>
      </w:r>
      <w:r w:rsidR="003F3100">
        <w:rPr>
          <w:rFonts w:ascii="Verdana" w:hAnsi="Verdana"/>
          <w:b/>
        </w:rPr>
        <w:br/>
      </w:r>
      <w:r w:rsidR="003F3100" w:rsidRPr="002109A9">
        <w:rPr>
          <w:rFonts w:ascii="Verdana" w:hAnsi="Verdana"/>
          <w:bCs/>
        </w:rPr>
        <w:t>Pfarrerin K. Bertheau</w:t>
      </w:r>
      <w:r w:rsidR="00021382">
        <w:rPr>
          <w:rFonts w:ascii="Verdana" w:hAnsi="Verdana"/>
          <w:bCs/>
        </w:rPr>
        <w:br/>
      </w:r>
      <w:r w:rsidR="00021382" w:rsidRPr="00C43F95">
        <w:rPr>
          <w:rFonts w:ascii="Verdana" w:hAnsi="Verdana"/>
          <w:b/>
          <w:bCs/>
          <w:color w:val="3B4040"/>
        </w:rPr>
        <w:t>Predigt Jer. 31,31-34</w:t>
      </w:r>
    </w:p>
    <w:p w14:paraId="55961D1D" w14:textId="7AE7CDCE" w:rsidR="003F3100" w:rsidRDefault="003F3100" w:rsidP="003F3100">
      <w:pPr>
        <w:pStyle w:val="KeinLeerraum"/>
        <w:rPr>
          <w:rFonts w:ascii="Verdana" w:hAnsi="Verdana"/>
          <w:bCs/>
        </w:rPr>
      </w:pPr>
    </w:p>
    <w:p w14:paraId="29CF43BC" w14:textId="77777777" w:rsidR="003F3100" w:rsidRPr="00371F54" w:rsidRDefault="003F3100" w:rsidP="003F3100">
      <w:pPr>
        <w:pStyle w:val="KeinLeerraum"/>
        <w:rPr>
          <w:rFonts w:ascii="Verdana" w:hAnsi="Verdana"/>
          <w:b/>
          <w:color w:val="000000" w:themeColor="text1"/>
        </w:rPr>
      </w:pPr>
    </w:p>
    <w:p w14:paraId="41A0A92F" w14:textId="77777777" w:rsidR="00CA0BD6" w:rsidRPr="00371F54" w:rsidRDefault="00CA0BD6" w:rsidP="005D5C9B">
      <w:pPr>
        <w:pStyle w:val="KeinLeerraum"/>
        <w:spacing w:line="360" w:lineRule="auto"/>
        <w:rPr>
          <w:rFonts w:ascii="Verdana" w:hAnsi="Verdana"/>
          <w:b/>
          <w:color w:val="000000" w:themeColor="text1"/>
        </w:rPr>
      </w:pPr>
      <w:r w:rsidRPr="00371F54">
        <w:rPr>
          <w:rFonts w:ascii="Verdana" w:hAnsi="Verdana"/>
          <w:b/>
          <w:color w:val="000000" w:themeColor="text1"/>
        </w:rPr>
        <w:t>Gnade sei mit euch und Friede von Gott unserem Vater und dem Herrn Jesus Christus. - Amen.</w:t>
      </w:r>
    </w:p>
    <w:p w14:paraId="4B873DC7" w14:textId="77777777" w:rsidR="00EF3AA3" w:rsidRPr="00371F54" w:rsidRDefault="00EF3AA3" w:rsidP="00235B7A">
      <w:pPr>
        <w:pStyle w:val="KeinLeerraum"/>
        <w:spacing w:line="360" w:lineRule="auto"/>
        <w:rPr>
          <w:rFonts w:ascii="Verdana" w:hAnsi="Verdana"/>
        </w:rPr>
      </w:pPr>
    </w:p>
    <w:p w14:paraId="1447C5F5" w14:textId="042785E6" w:rsidR="007D3757" w:rsidRPr="00371F54" w:rsidRDefault="00DE6AC0" w:rsidP="00235B7A">
      <w:pPr>
        <w:pStyle w:val="KeinLeerraum"/>
        <w:spacing w:line="360" w:lineRule="auto"/>
        <w:rPr>
          <w:rFonts w:ascii="Verdana" w:hAnsi="Verdana"/>
        </w:rPr>
      </w:pPr>
      <w:r w:rsidRPr="00371F54">
        <w:rPr>
          <w:rFonts w:ascii="Verdana" w:hAnsi="Verdana"/>
        </w:rPr>
        <w:t xml:space="preserve">Wenn in der Bibel ein neuer Bund geschlossen wird, ist zuvor </w:t>
      </w:r>
      <w:r w:rsidR="00CB3FFB" w:rsidRPr="00371F54">
        <w:rPr>
          <w:rFonts w:ascii="Verdana" w:hAnsi="Verdana"/>
        </w:rPr>
        <w:t xml:space="preserve">Schlimmes geschehen oder eine Zeit zu Ende gegangen. </w:t>
      </w:r>
      <w:r w:rsidR="0048319E" w:rsidRPr="00371F54">
        <w:rPr>
          <w:rFonts w:ascii="Verdana" w:hAnsi="Verdana"/>
        </w:rPr>
        <w:t xml:space="preserve">- </w:t>
      </w:r>
      <w:r w:rsidR="00CB3FFB" w:rsidRPr="00371F54">
        <w:rPr>
          <w:rFonts w:ascii="Verdana" w:hAnsi="Verdana"/>
        </w:rPr>
        <w:t>Wir sind uns nicht sicher, wo wir uns gerade befinden</w:t>
      </w:r>
      <w:r w:rsidR="007D3757" w:rsidRPr="00371F54">
        <w:rPr>
          <w:rFonts w:ascii="Verdana" w:hAnsi="Verdana"/>
        </w:rPr>
        <w:t>. Am Ende von etwas beinahe Vergangenem oder am Anfang einer neuen Zeit?</w:t>
      </w:r>
    </w:p>
    <w:p w14:paraId="36DB60DF" w14:textId="77777777" w:rsidR="007D3757" w:rsidRPr="00371F54" w:rsidRDefault="007D3757" w:rsidP="00235B7A">
      <w:pPr>
        <w:pStyle w:val="KeinLeerraum"/>
        <w:spacing w:line="360" w:lineRule="auto"/>
        <w:rPr>
          <w:rFonts w:ascii="Verdana" w:hAnsi="Verdana"/>
        </w:rPr>
      </w:pPr>
    </w:p>
    <w:p w14:paraId="00F353B7" w14:textId="12F9A4AA" w:rsidR="007D3757" w:rsidRPr="00371F54" w:rsidRDefault="005601AF" w:rsidP="00235B7A">
      <w:pPr>
        <w:pStyle w:val="KeinLeerraum"/>
        <w:spacing w:line="360" w:lineRule="auto"/>
        <w:rPr>
          <w:rFonts w:ascii="Verdana" w:hAnsi="Verdana"/>
        </w:rPr>
      </w:pPr>
      <w:r w:rsidRPr="00371F54">
        <w:rPr>
          <w:rFonts w:ascii="Verdana" w:hAnsi="Verdana"/>
        </w:rPr>
        <w:t>„</w:t>
      </w:r>
      <w:r w:rsidR="007D3757" w:rsidRPr="00371F54">
        <w:rPr>
          <w:rFonts w:ascii="Verdana" w:hAnsi="Verdana"/>
        </w:rPr>
        <w:t>Ich weiß aber doch, dass ich die Güte des Herrn sehen werde im Lande der Lebendigen</w:t>
      </w:r>
      <w:r w:rsidRPr="00371F54">
        <w:rPr>
          <w:rFonts w:ascii="Verdana" w:hAnsi="Verdana"/>
        </w:rPr>
        <w:t>“</w:t>
      </w:r>
      <w:r w:rsidR="007D3757" w:rsidRPr="00371F54">
        <w:rPr>
          <w:rFonts w:ascii="Verdana" w:hAnsi="Verdana"/>
        </w:rPr>
        <w:t xml:space="preserve"> – haben wir im Psalm gebetet. </w:t>
      </w:r>
      <w:r w:rsidRPr="00371F54">
        <w:rPr>
          <w:rFonts w:ascii="Verdana" w:hAnsi="Verdana"/>
        </w:rPr>
        <w:t>„</w:t>
      </w:r>
      <w:r w:rsidR="007D3757" w:rsidRPr="00371F54">
        <w:rPr>
          <w:rFonts w:ascii="Verdana" w:hAnsi="Verdana"/>
        </w:rPr>
        <w:t>Herr, höre meine Stimme</w:t>
      </w:r>
      <w:r w:rsidRPr="00371F54">
        <w:rPr>
          <w:rFonts w:ascii="Verdana" w:hAnsi="Verdana"/>
        </w:rPr>
        <w:t>“</w:t>
      </w:r>
      <w:r w:rsidR="007D3757" w:rsidRPr="00371F54">
        <w:rPr>
          <w:rFonts w:ascii="Verdana" w:hAnsi="Verdana"/>
        </w:rPr>
        <w:t xml:space="preserve"> – denn </w:t>
      </w:r>
      <w:r w:rsidR="00132033" w:rsidRPr="00371F54">
        <w:rPr>
          <w:rFonts w:ascii="Verdana" w:hAnsi="Verdana"/>
        </w:rPr>
        <w:t>ich glaube, d</w:t>
      </w:r>
      <w:r w:rsidR="007D3757" w:rsidRPr="00371F54">
        <w:rPr>
          <w:rFonts w:ascii="Verdana" w:hAnsi="Verdana"/>
        </w:rPr>
        <w:t xml:space="preserve">ass ich leben werde, dass das Leben bleibt und wir nicht untergehen werden. </w:t>
      </w:r>
    </w:p>
    <w:p w14:paraId="72F375AB" w14:textId="77777777" w:rsidR="007D3757" w:rsidRPr="00371F54" w:rsidRDefault="007D3757" w:rsidP="00235B7A">
      <w:pPr>
        <w:pStyle w:val="KeinLeerraum"/>
        <w:spacing w:line="360" w:lineRule="auto"/>
        <w:rPr>
          <w:rFonts w:ascii="Verdana" w:hAnsi="Verdana"/>
        </w:rPr>
      </w:pPr>
    </w:p>
    <w:p w14:paraId="2014CC1F" w14:textId="1615F0FA" w:rsidR="007D3757" w:rsidRPr="00371F54" w:rsidRDefault="007D3757" w:rsidP="00235B7A">
      <w:pPr>
        <w:pStyle w:val="KeinLeerraum"/>
        <w:spacing w:line="360" w:lineRule="auto"/>
        <w:rPr>
          <w:rFonts w:ascii="Verdana" w:hAnsi="Verdana"/>
        </w:rPr>
      </w:pPr>
      <w:r w:rsidRPr="00371F54">
        <w:rPr>
          <w:rFonts w:ascii="Verdana" w:hAnsi="Verdana"/>
        </w:rPr>
        <w:t>Auch der Prophet Jeremia lebte in so einer Zeit</w:t>
      </w:r>
      <w:r w:rsidR="00132033" w:rsidRPr="00371F54">
        <w:rPr>
          <w:rFonts w:ascii="Verdana" w:hAnsi="Verdana"/>
        </w:rPr>
        <w:t xml:space="preserve"> der Unsicherheit</w:t>
      </w:r>
      <w:r w:rsidRPr="00371F54">
        <w:rPr>
          <w:rFonts w:ascii="Verdana" w:hAnsi="Verdana"/>
        </w:rPr>
        <w:t>. Das Land war verloren, doch die Menschen überlebten. Sie wurden ins Exil gebracht, in eine andere Kultur und</w:t>
      </w:r>
      <w:r w:rsidR="00132033" w:rsidRPr="00371F54">
        <w:rPr>
          <w:rFonts w:ascii="Verdana" w:hAnsi="Verdana"/>
        </w:rPr>
        <w:t xml:space="preserve"> sie konnten</w:t>
      </w:r>
      <w:r w:rsidRPr="00371F54">
        <w:rPr>
          <w:rFonts w:ascii="Verdana" w:hAnsi="Verdana"/>
        </w:rPr>
        <w:t xml:space="preserve"> dennoch ihre Religion und in </w:t>
      </w:r>
      <w:r w:rsidRPr="00371F54">
        <w:rPr>
          <w:rFonts w:ascii="Verdana" w:hAnsi="Verdana"/>
        </w:rPr>
        <w:t xml:space="preserve">gewohnter Gemeinschaft weiterleben. Auch wenn ihr Glaube in seinen Grundfesten erschüttert war. </w:t>
      </w:r>
      <w:r w:rsidR="00132033" w:rsidRPr="00371F54">
        <w:rPr>
          <w:rFonts w:ascii="Verdana" w:hAnsi="Verdana"/>
        </w:rPr>
        <w:t>Denn a</w:t>
      </w:r>
      <w:r w:rsidRPr="00371F54">
        <w:rPr>
          <w:rFonts w:ascii="Verdana" w:hAnsi="Verdana"/>
        </w:rPr>
        <w:t xml:space="preserve">lles was für sie wertvoll war hatten sie verloren – ihre Grundstücke, ihre Arbeit, den Tempel. Auf dem Weg ins babylonische Exil verliert Gottes Volk alles, was es ausmacht. Einige verlieren </w:t>
      </w:r>
      <w:r w:rsidR="00132033" w:rsidRPr="00371F54">
        <w:rPr>
          <w:rFonts w:ascii="Verdana" w:hAnsi="Verdana"/>
        </w:rPr>
        <w:t xml:space="preserve">unterwegs </w:t>
      </w:r>
      <w:r w:rsidRPr="00371F54">
        <w:rPr>
          <w:rFonts w:ascii="Verdana" w:hAnsi="Verdana"/>
        </w:rPr>
        <w:t xml:space="preserve">sogar Gott. Sie vertrauen seinen Verheißungen </w:t>
      </w:r>
      <w:r w:rsidR="00C002F8" w:rsidRPr="00371F54">
        <w:rPr>
          <w:rFonts w:ascii="Verdana" w:hAnsi="Verdana"/>
        </w:rPr>
        <w:t>nicht mehr, seinen Zusagen</w:t>
      </w:r>
      <w:r w:rsidRPr="00371F54">
        <w:rPr>
          <w:rFonts w:ascii="Verdana" w:hAnsi="Verdana"/>
        </w:rPr>
        <w:t xml:space="preserve"> ein großes Volk zu werden und in Sicherheit zu leben. Ihre Gesetze halten nicht mehr und geraten in </w:t>
      </w:r>
      <w:r w:rsidR="00132033" w:rsidRPr="00371F54">
        <w:rPr>
          <w:rFonts w:ascii="Verdana" w:hAnsi="Verdana"/>
        </w:rPr>
        <w:t>Vergessenheit.</w:t>
      </w:r>
    </w:p>
    <w:p w14:paraId="44451383" w14:textId="77777777" w:rsidR="007D3757" w:rsidRPr="00371F54" w:rsidRDefault="007D3757" w:rsidP="00235B7A">
      <w:pPr>
        <w:pStyle w:val="KeinLeerraum"/>
        <w:spacing w:line="360" w:lineRule="auto"/>
        <w:rPr>
          <w:rFonts w:ascii="Verdana" w:hAnsi="Verdana"/>
        </w:rPr>
      </w:pPr>
    </w:p>
    <w:p w14:paraId="19202334" w14:textId="31E1273A" w:rsidR="007D3757" w:rsidRPr="00371F54" w:rsidRDefault="007D3757" w:rsidP="00235B7A">
      <w:pPr>
        <w:pStyle w:val="KeinLeerraum"/>
        <w:spacing w:line="360" w:lineRule="auto"/>
        <w:rPr>
          <w:rFonts w:ascii="Verdana" w:hAnsi="Verdana"/>
        </w:rPr>
      </w:pPr>
      <w:r w:rsidRPr="00371F54">
        <w:rPr>
          <w:rFonts w:ascii="Verdana" w:hAnsi="Verdana"/>
        </w:rPr>
        <w:t xml:space="preserve">Mitten in diese </w:t>
      </w:r>
      <w:r w:rsidR="00231384" w:rsidRPr="00371F54">
        <w:rPr>
          <w:rFonts w:ascii="Verdana" w:hAnsi="Verdana"/>
        </w:rPr>
        <w:t>Trostlosigkeit hinein spricht Jeremia, Prophet, v</w:t>
      </w:r>
      <w:r w:rsidR="00132033" w:rsidRPr="00371F54">
        <w:rPr>
          <w:rFonts w:ascii="Verdana" w:hAnsi="Verdana"/>
        </w:rPr>
        <w:t>o</w:t>
      </w:r>
      <w:r w:rsidR="00231384" w:rsidRPr="00371F54">
        <w:rPr>
          <w:rFonts w:ascii="Verdana" w:hAnsi="Verdana"/>
        </w:rPr>
        <w:t>n Gott berufen und beauftragt, Gotte</w:t>
      </w:r>
      <w:r w:rsidR="00132033" w:rsidRPr="00371F54">
        <w:rPr>
          <w:rFonts w:ascii="Verdana" w:hAnsi="Verdana"/>
        </w:rPr>
        <w:t>s</w:t>
      </w:r>
      <w:r w:rsidR="00231384" w:rsidRPr="00371F54">
        <w:rPr>
          <w:rFonts w:ascii="Verdana" w:hAnsi="Verdana"/>
        </w:rPr>
        <w:t xml:space="preserve"> Wort weiter zu sagen. </w:t>
      </w:r>
      <w:r w:rsidR="00132033" w:rsidRPr="00371F54">
        <w:rPr>
          <w:rFonts w:ascii="Verdana" w:hAnsi="Verdana"/>
        </w:rPr>
        <w:t xml:space="preserve">Das Schicksal seines Volkes zu erklären. </w:t>
      </w:r>
      <w:r w:rsidR="00231384" w:rsidRPr="00371F54">
        <w:rPr>
          <w:rFonts w:ascii="Verdana" w:hAnsi="Verdana"/>
        </w:rPr>
        <w:t xml:space="preserve">Im 31. Kapitel des Jeremiabuches lesen wir: </w:t>
      </w:r>
    </w:p>
    <w:p w14:paraId="518CB0A4" w14:textId="77777777" w:rsidR="00231384" w:rsidRPr="00371F54" w:rsidRDefault="00231384" w:rsidP="00235B7A">
      <w:pPr>
        <w:pStyle w:val="KeinLeerraum"/>
        <w:spacing w:line="360" w:lineRule="auto"/>
        <w:rPr>
          <w:rFonts w:ascii="Verdana" w:hAnsi="Verdana"/>
          <w:color w:val="000000" w:themeColor="text1"/>
        </w:rPr>
      </w:pPr>
    </w:p>
    <w:p w14:paraId="171C43E2" w14:textId="23B86A73" w:rsidR="00235B7A" w:rsidRPr="00371F54" w:rsidRDefault="00235B7A" w:rsidP="00235B7A">
      <w:pPr>
        <w:pStyle w:val="KeinLeerraum"/>
        <w:spacing w:line="360" w:lineRule="auto"/>
        <w:rPr>
          <w:rFonts w:ascii="Verdana" w:hAnsi="Verdana"/>
          <w:color w:val="000000" w:themeColor="text1"/>
        </w:rPr>
      </w:pPr>
      <w:r w:rsidRPr="00371F54">
        <w:rPr>
          <w:rStyle w:val="Fett"/>
          <w:rFonts w:ascii="Verdana" w:hAnsi="Verdana"/>
          <w:b w:val="0"/>
          <w:color w:val="000000" w:themeColor="text1"/>
        </w:rPr>
        <w:t>Siehe, es kommt die Zeit, spricht der</w:t>
      </w:r>
      <w:r w:rsidRPr="00371F54">
        <w:rPr>
          <w:rStyle w:val="apple-converted-space"/>
          <w:rFonts w:ascii="Verdana" w:hAnsi="Verdana"/>
          <w:b/>
          <w:bCs/>
          <w:color w:val="000000" w:themeColor="text1"/>
        </w:rPr>
        <w:t> </w:t>
      </w:r>
      <w:r w:rsidRPr="00371F54">
        <w:rPr>
          <w:rStyle w:val="name-of-deity"/>
          <w:rFonts w:ascii="Verdana" w:hAnsi="Verdana"/>
          <w:b/>
          <w:bCs/>
          <w:caps/>
          <w:color w:val="000000" w:themeColor="text1"/>
        </w:rPr>
        <w:t>HERR</w:t>
      </w:r>
      <w:r w:rsidRPr="00371F54">
        <w:rPr>
          <w:rStyle w:val="Fett"/>
          <w:rFonts w:ascii="Verdana" w:hAnsi="Verdana"/>
          <w:b w:val="0"/>
          <w:color w:val="000000" w:themeColor="text1"/>
        </w:rPr>
        <w:t>, da will ich mit dem Hause Israel und mit dem Hause Juda einen neuen Bund schließen,</w:t>
      </w:r>
      <w:r w:rsidR="00B644C3">
        <w:rPr>
          <w:rStyle w:val="Fett"/>
          <w:rFonts w:ascii="Verdana" w:hAnsi="Verdana"/>
          <w:b w:val="0"/>
          <w:color w:val="000000" w:themeColor="text1"/>
        </w:rPr>
        <w:t xml:space="preserve"> </w:t>
      </w:r>
      <w:r w:rsidRPr="00371F54">
        <w:rPr>
          <w:rFonts w:ascii="Verdana" w:hAnsi="Verdana"/>
          <w:color w:val="000000" w:themeColor="text1"/>
        </w:rPr>
        <w:t>nicht wie der Bund gewesen ist, den ich mit ihren Vätern schloss, als ich sie bei der Hand nahm, um sie aus Ägyptenland zu führen, mein Bund, den sie gebrochen haben, ob ich gleich ihr Herr war, spricht der</w:t>
      </w:r>
      <w:r w:rsidRPr="00371F54">
        <w:rPr>
          <w:rStyle w:val="apple-converted-space"/>
          <w:rFonts w:ascii="Verdana" w:hAnsi="Verdana"/>
          <w:color w:val="000000" w:themeColor="text1"/>
        </w:rPr>
        <w:t> </w:t>
      </w:r>
      <w:r w:rsidRPr="00371F54">
        <w:rPr>
          <w:rStyle w:val="name-of-deity"/>
          <w:rFonts w:ascii="Verdana" w:hAnsi="Verdana"/>
          <w:caps/>
          <w:color w:val="000000" w:themeColor="text1"/>
        </w:rPr>
        <w:t>HERR</w:t>
      </w:r>
      <w:r w:rsidRPr="00371F54">
        <w:rPr>
          <w:rFonts w:ascii="Verdana" w:hAnsi="Verdana"/>
          <w:color w:val="000000" w:themeColor="text1"/>
        </w:rPr>
        <w:t>;</w:t>
      </w:r>
    </w:p>
    <w:p w14:paraId="62F0B64F" w14:textId="5E1AC088" w:rsidR="00235B7A" w:rsidRPr="00371F54" w:rsidRDefault="00235B7A" w:rsidP="00235B7A">
      <w:pPr>
        <w:pStyle w:val="KeinLeerraum"/>
        <w:spacing w:line="360" w:lineRule="auto"/>
        <w:rPr>
          <w:rFonts w:ascii="Verdana" w:hAnsi="Verdana"/>
          <w:color w:val="000000" w:themeColor="text1"/>
        </w:rPr>
      </w:pPr>
      <w:r w:rsidRPr="00371F54">
        <w:rPr>
          <w:rFonts w:ascii="Verdana" w:hAnsi="Verdana"/>
          <w:color w:val="000000" w:themeColor="text1"/>
        </w:rPr>
        <w:t>sondern</w:t>
      </w:r>
      <w:r w:rsidRPr="00371F54">
        <w:rPr>
          <w:rStyle w:val="apple-converted-space"/>
          <w:rFonts w:ascii="Verdana" w:hAnsi="Verdana"/>
          <w:color w:val="000000" w:themeColor="text1"/>
        </w:rPr>
        <w:t> </w:t>
      </w:r>
      <w:r w:rsidRPr="00371F54">
        <w:rPr>
          <w:rStyle w:val="Fett"/>
          <w:rFonts w:ascii="Verdana" w:hAnsi="Verdana"/>
          <w:b w:val="0"/>
          <w:color w:val="000000" w:themeColor="text1"/>
        </w:rPr>
        <w:t>das soll der Bund sein, den ich mit dem Hause Israel schließen will nach dieser Zeit, spricht der</w:t>
      </w:r>
      <w:r w:rsidRPr="00371F54">
        <w:rPr>
          <w:rStyle w:val="apple-converted-space"/>
          <w:rFonts w:ascii="Verdana" w:hAnsi="Verdana"/>
          <w:bCs/>
          <w:color w:val="000000" w:themeColor="text1"/>
        </w:rPr>
        <w:t> </w:t>
      </w:r>
      <w:r w:rsidRPr="00371F54">
        <w:rPr>
          <w:rStyle w:val="name-of-deity"/>
          <w:rFonts w:ascii="Verdana" w:hAnsi="Verdana"/>
          <w:bCs/>
          <w:caps/>
          <w:color w:val="000000" w:themeColor="text1"/>
        </w:rPr>
        <w:t>HERR</w:t>
      </w:r>
      <w:r w:rsidRPr="00371F54">
        <w:rPr>
          <w:rStyle w:val="Fett"/>
          <w:rFonts w:ascii="Verdana" w:hAnsi="Verdana"/>
          <w:b w:val="0"/>
          <w:color w:val="000000" w:themeColor="text1"/>
        </w:rPr>
        <w:t xml:space="preserve">: Ich will </w:t>
      </w:r>
      <w:r w:rsidRPr="00371F54">
        <w:rPr>
          <w:rStyle w:val="Fett"/>
          <w:rFonts w:ascii="Verdana" w:hAnsi="Verdana"/>
          <w:b w:val="0"/>
          <w:color w:val="000000" w:themeColor="text1"/>
        </w:rPr>
        <w:lastRenderedPageBreak/>
        <w:t>mein Gesetz in ihr Herz geben und in ihren Sinn schreiben, und sie sollen mein Volk sein, und ich will ihr Gott sein.</w:t>
      </w:r>
    </w:p>
    <w:p w14:paraId="4E8D5F2C" w14:textId="6913DB10" w:rsidR="00235B7A" w:rsidRPr="00371F54" w:rsidRDefault="00235B7A" w:rsidP="00235B7A">
      <w:pPr>
        <w:pStyle w:val="KeinLeerraum"/>
        <w:spacing w:line="360" w:lineRule="auto"/>
        <w:rPr>
          <w:rFonts w:ascii="Verdana" w:hAnsi="Verdana"/>
          <w:color w:val="000000" w:themeColor="text1"/>
        </w:rPr>
      </w:pPr>
      <w:r w:rsidRPr="00371F54">
        <w:rPr>
          <w:rStyle w:val="Fett"/>
          <w:rFonts w:ascii="Verdana" w:hAnsi="Verdana"/>
          <w:b w:val="0"/>
          <w:color w:val="000000" w:themeColor="text1"/>
        </w:rPr>
        <w:t>Und es wird keiner den andern noch ein Bruder den andern lehren und sagen: »Erkenne den</w:t>
      </w:r>
      <w:r w:rsidRPr="00371F54">
        <w:rPr>
          <w:rStyle w:val="apple-converted-space"/>
          <w:rFonts w:ascii="Verdana" w:hAnsi="Verdana"/>
          <w:bCs/>
          <w:color w:val="000000" w:themeColor="text1"/>
        </w:rPr>
        <w:t> </w:t>
      </w:r>
      <w:r w:rsidRPr="00371F54">
        <w:rPr>
          <w:rStyle w:val="name-of-deity"/>
          <w:rFonts w:ascii="Verdana" w:hAnsi="Verdana"/>
          <w:bCs/>
          <w:caps/>
          <w:color w:val="000000" w:themeColor="text1"/>
        </w:rPr>
        <w:t>HERRN</w:t>
      </w:r>
      <w:r w:rsidRPr="00371F54">
        <w:rPr>
          <w:rStyle w:val="Fett"/>
          <w:rFonts w:ascii="Verdana" w:hAnsi="Verdana"/>
          <w:b w:val="0"/>
          <w:color w:val="000000" w:themeColor="text1"/>
        </w:rPr>
        <w:t>«, denn sie sollen mich alle erkennen, beide, Klein und Groß, spricht der</w:t>
      </w:r>
      <w:r w:rsidRPr="00371F54">
        <w:rPr>
          <w:rStyle w:val="apple-converted-space"/>
          <w:rFonts w:ascii="Verdana" w:hAnsi="Verdana"/>
          <w:bCs/>
          <w:color w:val="000000" w:themeColor="text1"/>
        </w:rPr>
        <w:t> </w:t>
      </w:r>
      <w:r w:rsidRPr="00371F54">
        <w:rPr>
          <w:rStyle w:val="name-of-deity"/>
          <w:rFonts w:ascii="Verdana" w:hAnsi="Verdana"/>
          <w:bCs/>
          <w:caps/>
          <w:color w:val="000000" w:themeColor="text1"/>
        </w:rPr>
        <w:t>HERR</w:t>
      </w:r>
      <w:r w:rsidRPr="00371F54">
        <w:rPr>
          <w:rStyle w:val="Fett"/>
          <w:rFonts w:ascii="Verdana" w:hAnsi="Verdana"/>
          <w:b w:val="0"/>
          <w:color w:val="000000" w:themeColor="text1"/>
        </w:rPr>
        <w:t>; denn ich will ihnen ihre Missetat vergeben und ihrer Sünde nimmermehr gedenken.</w:t>
      </w:r>
    </w:p>
    <w:p w14:paraId="1D615C85" w14:textId="77777777" w:rsidR="00231384" w:rsidRPr="00371F54" w:rsidRDefault="00231384" w:rsidP="00235B7A">
      <w:pPr>
        <w:pStyle w:val="KeinLeerraum"/>
        <w:spacing w:line="360" w:lineRule="auto"/>
        <w:rPr>
          <w:rFonts w:ascii="Verdana" w:hAnsi="Verdana"/>
          <w:color w:val="000000" w:themeColor="text1"/>
        </w:rPr>
      </w:pPr>
    </w:p>
    <w:p w14:paraId="3B272518" w14:textId="4FC391ED" w:rsidR="00231384" w:rsidRPr="00371F54" w:rsidRDefault="00231384" w:rsidP="00235B7A">
      <w:pPr>
        <w:pStyle w:val="KeinLeerraum"/>
        <w:spacing w:line="360" w:lineRule="auto"/>
        <w:rPr>
          <w:rFonts w:ascii="Verdana" w:hAnsi="Verdana"/>
        </w:rPr>
      </w:pPr>
      <w:r w:rsidRPr="00371F54">
        <w:rPr>
          <w:rFonts w:ascii="Verdana" w:hAnsi="Verdana"/>
        </w:rPr>
        <w:t>Alle sollen Gott erkennen in diese</w:t>
      </w:r>
      <w:r w:rsidR="00132033" w:rsidRPr="00371F54">
        <w:rPr>
          <w:rFonts w:ascii="Verdana" w:hAnsi="Verdana"/>
        </w:rPr>
        <w:t xml:space="preserve">r schweren </w:t>
      </w:r>
      <w:r w:rsidRPr="00371F54">
        <w:rPr>
          <w:rFonts w:ascii="Verdana" w:hAnsi="Verdana"/>
        </w:rPr>
        <w:t xml:space="preserve">Zeit – jenseits aller Äußerlichkeiten meldet sich Gott zu Wort und </w:t>
      </w:r>
      <w:r w:rsidR="00132033" w:rsidRPr="00371F54">
        <w:rPr>
          <w:rFonts w:ascii="Verdana" w:hAnsi="Verdana"/>
        </w:rPr>
        <w:t xml:space="preserve">er </w:t>
      </w:r>
      <w:r w:rsidRPr="00371F54">
        <w:rPr>
          <w:rFonts w:ascii="Verdana" w:hAnsi="Verdana"/>
        </w:rPr>
        <w:t xml:space="preserve">will gehört werden. </w:t>
      </w:r>
    </w:p>
    <w:p w14:paraId="1B332669" w14:textId="75028717" w:rsidR="009A0A38" w:rsidRPr="00371F54" w:rsidRDefault="009A0A38" w:rsidP="00235B7A">
      <w:pPr>
        <w:pStyle w:val="KeinLeerraum"/>
        <w:spacing w:line="360" w:lineRule="auto"/>
        <w:rPr>
          <w:rFonts w:ascii="Verdana" w:hAnsi="Verdana"/>
        </w:rPr>
      </w:pPr>
      <w:r w:rsidRPr="00371F54">
        <w:rPr>
          <w:rFonts w:ascii="Verdana" w:hAnsi="Verdana"/>
        </w:rPr>
        <w:t>Er will die Herzen bewegen. Er reicht den Menschen – allen, egal welchen</w:t>
      </w:r>
      <w:r w:rsidR="00225393" w:rsidRPr="00371F54">
        <w:rPr>
          <w:rFonts w:ascii="Verdana" w:hAnsi="Verdana"/>
        </w:rPr>
        <w:t xml:space="preserve"> Alters</w:t>
      </w:r>
      <w:r w:rsidR="00132033" w:rsidRPr="00371F54">
        <w:rPr>
          <w:rFonts w:ascii="Verdana" w:hAnsi="Verdana"/>
        </w:rPr>
        <w:t>,</w:t>
      </w:r>
      <w:r w:rsidR="00225393" w:rsidRPr="00371F54">
        <w:rPr>
          <w:rFonts w:ascii="Verdana" w:hAnsi="Verdana"/>
        </w:rPr>
        <w:t xml:space="preserve"> die Hand für einen Neustart. – E</w:t>
      </w:r>
      <w:r w:rsidR="00132033" w:rsidRPr="00371F54">
        <w:rPr>
          <w:rFonts w:ascii="Verdana" w:hAnsi="Verdana"/>
        </w:rPr>
        <w:t>r will mit ihnen e</w:t>
      </w:r>
      <w:r w:rsidR="00225393" w:rsidRPr="00371F54">
        <w:rPr>
          <w:rFonts w:ascii="Verdana" w:hAnsi="Verdana"/>
        </w:rPr>
        <w:t>inen neuen Bund</w:t>
      </w:r>
      <w:r w:rsidR="00132033" w:rsidRPr="00371F54">
        <w:rPr>
          <w:rFonts w:ascii="Verdana" w:hAnsi="Verdana"/>
        </w:rPr>
        <w:t xml:space="preserve"> schließen. Noch nicht jetzt, aber dann, wenn sich die Lage beruhigt hat.</w:t>
      </w:r>
    </w:p>
    <w:p w14:paraId="62CA52E0" w14:textId="77777777" w:rsidR="00C002F8" w:rsidRPr="00371F54" w:rsidRDefault="00C002F8" w:rsidP="00235B7A">
      <w:pPr>
        <w:pStyle w:val="KeinLeerraum"/>
        <w:spacing w:line="360" w:lineRule="auto"/>
        <w:rPr>
          <w:rFonts w:ascii="Verdana" w:hAnsi="Verdana"/>
        </w:rPr>
      </w:pPr>
    </w:p>
    <w:p w14:paraId="2284C11C" w14:textId="7744A47D" w:rsidR="00231384" w:rsidRPr="00371F54" w:rsidRDefault="00225393" w:rsidP="00235B7A">
      <w:pPr>
        <w:pStyle w:val="KeinLeerraum"/>
        <w:spacing w:line="360" w:lineRule="auto"/>
        <w:rPr>
          <w:rFonts w:ascii="Verdana" w:hAnsi="Verdana"/>
        </w:rPr>
      </w:pPr>
      <w:r w:rsidRPr="00371F54">
        <w:rPr>
          <w:rFonts w:ascii="Verdana" w:hAnsi="Verdana"/>
        </w:rPr>
        <w:t>Wenn in der Bibel ein neuer Bund geschlossen wird, ist zuvor Schlimmes geschehen oder eine Zeit zu Ende gegangen.</w:t>
      </w:r>
    </w:p>
    <w:p w14:paraId="7D057E3B" w14:textId="77777777" w:rsidR="00132033" w:rsidRPr="00371F54" w:rsidRDefault="00132033" w:rsidP="00235B7A">
      <w:pPr>
        <w:pStyle w:val="KeinLeerraum"/>
        <w:spacing w:line="360" w:lineRule="auto"/>
        <w:rPr>
          <w:rFonts w:ascii="Verdana" w:hAnsi="Verdana"/>
        </w:rPr>
      </w:pPr>
    </w:p>
    <w:p w14:paraId="6F84059A" w14:textId="610713F8" w:rsidR="007E0D05" w:rsidRPr="00371F54" w:rsidRDefault="00225393" w:rsidP="00235B7A">
      <w:pPr>
        <w:pStyle w:val="KeinLeerraum"/>
        <w:spacing w:line="360" w:lineRule="auto"/>
        <w:rPr>
          <w:rFonts w:ascii="Verdana" w:hAnsi="Verdana"/>
        </w:rPr>
      </w:pPr>
      <w:r w:rsidRPr="00371F54">
        <w:rPr>
          <w:rFonts w:ascii="Verdana" w:hAnsi="Verdana"/>
        </w:rPr>
        <w:t xml:space="preserve">Das Schlimme </w:t>
      </w:r>
      <w:r w:rsidR="00132033" w:rsidRPr="00371F54">
        <w:rPr>
          <w:rFonts w:ascii="Verdana" w:hAnsi="Verdana"/>
        </w:rPr>
        <w:t xml:space="preserve">was geschehen ist, </w:t>
      </w:r>
      <w:r w:rsidRPr="00371F54">
        <w:rPr>
          <w:rFonts w:ascii="Verdana" w:hAnsi="Verdana"/>
        </w:rPr>
        <w:t>haben die Menschen selber zu verantworten. Sie</w:t>
      </w:r>
      <w:r w:rsidR="007E0D05" w:rsidRPr="00371F54">
        <w:rPr>
          <w:rFonts w:ascii="Verdana" w:hAnsi="Verdana"/>
        </w:rPr>
        <w:t xml:space="preserve"> wollten so werden wie alle anderen auch und</w:t>
      </w:r>
      <w:r w:rsidRPr="00371F54">
        <w:rPr>
          <w:rFonts w:ascii="Verdana" w:hAnsi="Verdana"/>
        </w:rPr>
        <w:t xml:space="preserve"> sind</w:t>
      </w:r>
      <w:r w:rsidR="007E0D05" w:rsidRPr="00371F54">
        <w:rPr>
          <w:rFonts w:ascii="Verdana" w:hAnsi="Verdana"/>
        </w:rPr>
        <w:t xml:space="preserve"> dabei</w:t>
      </w:r>
      <w:r w:rsidRPr="00371F54">
        <w:rPr>
          <w:rFonts w:ascii="Verdana" w:hAnsi="Verdana"/>
        </w:rPr>
        <w:t xml:space="preserve"> an Gott schu</w:t>
      </w:r>
      <w:r w:rsidR="007E0D05" w:rsidRPr="00371F54">
        <w:rPr>
          <w:rFonts w:ascii="Verdana" w:hAnsi="Verdana"/>
        </w:rPr>
        <w:t>ldig geworden.</w:t>
      </w:r>
      <w:r w:rsidRPr="00371F54">
        <w:rPr>
          <w:rFonts w:ascii="Verdana" w:hAnsi="Verdana"/>
        </w:rPr>
        <w:t xml:space="preserve"> Sie wollten </w:t>
      </w:r>
      <w:r w:rsidR="007E0D05" w:rsidRPr="00371F54">
        <w:rPr>
          <w:rFonts w:ascii="Verdana" w:hAnsi="Verdana"/>
        </w:rPr>
        <w:t>menschliche Herrscher haben</w:t>
      </w:r>
      <w:r w:rsidRPr="00371F54">
        <w:rPr>
          <w:rFonts w:ascii="Verdana" w:hAnsi="Verdana"/>
        </w:rPr>
        <w:t xml:space="preserve">. Das konnte nicht gut gehen, </w:t>
      </w:r>
      <w:r w:rsidRPr="00371F54">
        <w:rPr>
          <w:rFonts w:ascii="Verdana" w:hAnsi="Verdana"/>
        </w:rPr>
        <w:t xml:space="preserve">menschliche Herrscher mit allen menschlichen Fehlern. </w:t>
      </w:r>
      <w:r w:rsidR="00132033" w:rsidRPr="00371F54">
        <w:rPr>
          <w:rFonts w:ascii="Verdana" w:hAnsi="Verdana"/>
        </w:rPr>
        <w:t xml:space="preserve">Der Weg in Machtkämpfe und Abhängigkeiten war abzusehen. </w:t>
      </w:r>
      <w:r w:rsidR="007E0D05" w:rsidRPr="00371F54">
        <w:rPr>
          <w:rFonts w:ascii="Verdana" w:hAnsi="Verdana"/>
        </w:rPr>
        <w:t xml:space="preserve">Gott hatte sie gewarnt. </w:t>
      </w:r>
      <w:r w:rsidRPr="00371F54">
        <w:rPr>
          <w:rFonts w:ascii="Verdana" w:hAnsi="Verdana"/>
        </w:rPr>
        <w:t>Aber offensichtlich müssen Menschen i</w:t>
      </w:r>
      <w:r w:rsidR="007E0D05" w:rsidRPr="00371F54">
        <w:rPr>
          <w:rFonts w:ascii="Verdana" w:hAnsi="Verdana"/>
        </w:rPr>
        <w:t>mmer alles selber ausprobieren.</w:t>
      </w:r>
    </w:p>
    <w:p w14:paraId="5BF55122" w14:textId="27703687" w:rsidR="004C1052" w:rsidRPr="00371F54" w:rsidRDefault="004C1052" w:rsidP="00235B7A">
      <w:pPr>
        <w:pStyle w:val="KeinLeerraum"/>
        <w:spacing w:line="360" w:lineRule="auto"/>
        <w:rPr>
          <w:rFonts w:ascii="Verdana" w:hAnsi="Verdana"/>
        </w:rPr>
      </w:pPr>
      <w:r w:rsidRPr="00371F54">
        <w:rPr>
          <w:rFonts w:ascii="Verdana" w:hAnsi="Verdana"/>
        </w:rPr>
        <w:t>Weil wir uns so gerne zurücklehnen,</w:t>
      </w:r>
      <w:r w:rsidR="00225393" w:rsidRPr="00371F54">
        <w:rPr>
          <w:rFonts w:ascii="Verdana" w:hAnsi="Verdana"/>
        </w:rPr>
        <w:t xml:space="preserve"> </w:t>
      </w:r>
      <w:r w:rsidRPr="00371F54">
        <w:rPr>
          <w:rFonts w:ascii="Verdana" w:hAnsi="Verdana"/>
        </w:rPr>
        <w:t>wenn wir uns sicher fühlen.</w:t>
      </w:r>
    </w:p>
    <w:p w14:paraId="17E937DB" w14:textId="742F874B" w:rsidR="00225393" w:rsidRPr="00371F54" w:rsidRDefault="00225393" w:rsidP="00235B7A">
      <w:pPr>
        <w:pStyle w:val="KeinLeerraum"/>
        <w:spacing w:line="360" w:lineRule="auto"/>
        <w:rPr>
          <w:rFonts w:ascii="Verdana" w:hAnsi="Verdana"/>
        </w:rPr>
      </w:pPr>
      <w:r w:rsidRPr="00371F54">
        <w:rPr>
          <w:rFonts w:ascii="Verdana" w:hAnsi="Verdana"/>
        </w:rPr>
        <w:t>Weil wir, wenn es uns gut geht nicht nach dem Warum fragen</w:t>
      </w:r>
      <w:r w:rsidR="007E0D05" w:rsidRPr="00371F54">
        <w:rPr>
          <w:rFonts w:ascii="Verdana" w:hAnsi="Verdana"/>
        </w:rPr>
        <w:t>.</w:t>
      </w:r>
      <w:r w:rsidR="004C1052" w:rsidRPr="00371F54">
        <w:rPr>
          <w:rFonts w:ascii="Verdana" w:hAnsi="Verdana"/>
        </w:rPr>
        <w:t xml:space="preserve"> </w:t>
      </w:r>
      <w:r w:rsidR="007E0D05" w:rsidRPr="00371F54">
        <w:rPr>
          <w:rFonts w:ascii="Verdana" w:hAnsi="Verdana"/>
        </w:rPr>
        <w:t>S</w:t>
      </w:r>
      <w:r w:rsidRPr="00371F54">
        <w:rPr>
          <w:rFonts w:ascii="Verdana" w:hAnsi="Verdana"/>
        </w:rPr>
        <w:t>ondern</w:t>
      </w:r>
      <w:r w:rsidR="007E0D05" w:rsidRPr="00371F54">
        <w:rPr>
          <w:rFonts w:ascii="Verdana" w:hAnsi="Verdana"/>
        </w:rPr>
        <w:t xml:space="preserve"> sozialen Frieden, eigenen Wohlstand und eine stabile Gesund</w:t>
      </w:r>
      <w:r w:rsidRPr="00371F54">
        <w:rPr>
          <w:rFonts w:ascii="Verdana" w:hAnsi="Verdana"/>
        </w:rPr>
        <w:t xml:space="preserve">heit </w:t>
      </w:r>
      <w:r w:rsidR="007E0D05" w:rsidRPr="00371F54">
        <w:rPr>
          <w:rFonts w:ascii="Verdana" w:hAnsi="Verdana"/>
        </w:rPr>
        <w:t>als selbstverständlich annehmen.</w:t>
      </w:r>
    </w:p>
    <w:p w14:paraId="7056E039" w14:textId="77777777" w:rsidR="007E0D05" w:rsidRPr="00371F54" w:rsidRDefault="007E0D05" w:rsidP="00235B7A">
      <w:pPr>
        <w:pStyle w:val="KeinLeerraum"/>
        <w:spacing w:line="360" w:lineRule="auto"/>
        <w:rPr>
          <w:rFonts w:ascii="Verdana" w:hAnsi="Verdana"/>
        </w:rPr>
      </w:pPr>
    </w:p>
    <w:p w14:paraId="198D8F4D" w14:textId="62B32430" w:rsidR="007E0D05" w:rsidRPr="00371F54" w:rsidRDefault="007E0D05" w:rsidP="00235B7A">
      <w:pPr>
        <w:pStyle w:val="KeinLeerraum"/>
        <w:spacing w:line="360" w:lineRule="auto"/>
        <w:rPr>
          <w:rFonts w:ascii="Verdana" w:hAnsi="Verdana"/>
        </w:rPr>
      </w:pPr>
      <w:r w:rsidRPr="00371F54">
        <w:rPr>
          <w:rFonts w:ascii="Verdana" w:hAnsi="Verdana"/>
        </w:rPr>
        <w:t>Auch wir fragen oft erst nach Gott, wenn Schaden ei</w:t>
      </w:r>
      <w:r w:rsidR="004C1052" w:rsidRPr="00371F54">
        <w:rPr>
          <w:rFonts w:ascii="Verdana" w:hAnsi="Verdana"/>
        </w:rPr>
        <w:t xml:space="preserve">ntritt. Das ist menschlich. In guten Zeiten nehmen wir Gottes Nähe als selbstverständlich an. Und in schweren? Beginnen wir zu suchen und zu fragen. Und merken, dass Gott uns auch jetzt </w:t>
      </w:r>
      <w:r w:rsidRPr="00371F54">
        <w:rPr>
          <w:rFonts w:ascii="Verdana" w:hAnsi="Verdana"/>
        </w:rPr>
        <w:t xml:space="preserve">nicht nur schwere Fragen stellt. Dass </w:t>
      </w:r>
      <w:r w:rsidR="004C1052" w:rsidRPr="00371F54">
        <w:rPr>
          <w:rFonts w:ascii="Verdana" w:hAnsi="Verdana"/>
        </w:rPr>
        <w:t xml:space="preserve">er </w:t>
      </w:r>
      <w:r w:rsidRPr="00371F54">
        <w:rPr>
          <w:rFonts w:ascii="Verdana" w:hAnsi="Verdana"/>
        </w:rPr>
        <w:t>uns</w:t>
      </w:r>
      <w:r w:rsidR="004C1052" w:rsidRPr="00371F54">
        <w:rPr>
          <w:rFonts w:ascii="Verdana" w:hAnsi="Verdana"/>
        </w:rPr>
        <w:t>ere Bedenken und Ängste nicht größer machen will, ja, dass wir seine</w:t>
      </w:r>
      <w:r w:rsidRPr="00371F54">
        <w:rPr>
          <w:rFonts w:ascii="Verdana" w:hAnsi="Verdana"/>
        </w:rPr>
        <w:t xml:space="preserve"> </w:t>
      </w:r>
      <w:r w:rsidR="004C1052" w:rsidRPr="00371F54">
        <w:rPr>
          <w:rFonts w:ascii="Verdana" w:hAnsi="Verdana"/>
        </w:rPr>
        <w:t xml:space="preserve">Antworten kennen. Nur dass sie </w:t>
      </w:r>
      <w:r w:rsidRPr="00371F54">
        <w:rPr>
          <w:rFonts w:ascii="Verdana" w:hAnsi="Verdana"/>
        </w:rPr>
        <w:t xml:space="preserve">manchmal </w:t>
      </w:r>
      <w:r w:rsidR="00731319" w:rsidRPr="00371F54">
        <w:rPr>
          <w:rFonts w:ascii="Verdana" w:hAnsi="Verdana"/>
        </w:rPr>
        <w:t xml:space="preserve">längst verschüttet </w:t>
      </w:r>
      <w:r w:rsidR="0091057D" w:rsidRPr="00371F54">
        <w:rPr>
          <w:rFonts w:ascii="Verdana" w:hAnsi="Verdana"/>
        </w:rPr>
        <w:t xml:space="preserve">sind </w:t>
      </w:r>
      <w:r w:rsidR="00731319" w:rsidRPr="00371F54">
        <w:rPr>
          <w:rFonts w:ascii="Verdana" w:hAnsi="Verdana"/>
        </w:rPr>
        <w:t>unter den Sel</w:t>
      </w:r>
      <w:r w:rsidRPr="00371F54">
        <w:rPr>
          <w:rFonts w:ascii="Verdana" w:hAnsi="Verdana"/>
        </w:rPr>
        <w:t>bstverständlichke</w:t>
      </w:r>
      <w:r w:rsidR="00731319" w:rsidRPr="00371F54">
        <w:rPr>
          <w:rFonts w:ascii="Verdana" w:hAnsi="Verdana"/>
        </w:rPr>
        <w:t>i</w:t>
      </w:r>
      <w:r w:rsidRPr="00371F54">
        <w:rPr>
          <w:rFonts w:ascii="Verdana" w:hAnsi="Verdana"/>
        </w:rPr>
        <w:t xml:space="preserve">ten des Alltags. </w:t>
      </w:r>
      <w:r w:rsidR="00731319" w:rsidRPr="00371F54">
        <w:rPr>
          <w:rFonts w:ascii="Verdana" w:hAnsi="Verdana"/>
        </w:rPr>
        <w:t xml:space="preserve">Gottes Antworten tauchen </w:t>
      </w:r>
      <w:r w:rsidR="00132033" w:rsidRPr="00371F54">
        <w:rPr>
          <w:rFonts w:ascii="Verdana" w:hAnsi="Verdana"/>
        </w:rPr>
        <w:t xml:space="preserve">dann </w:t>
      </w:r>
      <w:r w:rsidR="00731319" w:rsidRPr="00371F54">
        <w:rPr>
          <w:rFonts w:ascii="Verdana" w:hAnsi="Verdana"/>
        </w:rPr>
        <w:t xml:space="preserve">auf, wenn </w:t>
      </w:r>
      <w:r w:rsidR="00132033" w:rsidRPr="00371F54">
        <w:rPr>
          <w:rFonts w:ascii="Verdana" w:hAnsi="Verdana"/>
        </w:rPr>
        <w:t xml:space="preserve">wir sie hören können, wenn </w:t>
      </w:r>
      <w:r w:rsidR="00731319" w:rsidRPr="00371F54">
        <w:rPr>
          <w:rFonts w:ascii="Verdana" w:hAnsi="Verdana"/>
        </w:rPr>
        <w:t>es keinen Alltag gibt.</w:t>
      </w:r>
      <w:r w:rsidRPr="00371F54">
        <w:rPr>
          <w:rFonts w:ascii="Verdana" w:hAnsi="Verdana"/>
        </w:rPr>
        <w:t xml:space="preserve"> </w:t>
      </w:r>
      <w:r w:rsidR="00731319" w:rsidRPr="00371F54">
        <w:rPr>
          <w:rFonts w:ascii="Verdana" w:hAnsi="Verdana"/>
        </w:rPr>
        <w:t>Wahrscheinlich, weil wir sie dann eher annehmen können:</w:t>
      </w:r>
    </w:p>
    <w:p w14:paraId="24706406" w14:textId="257FD114" w:rsidR="00731319" w:rsidRPr="00371F54" w:rsidRDefault="00132033" w:rsidP="00235B7A">
      <w:pPr>
        <w:pStyle w:val="KeinLeerraum"/>
        <w:spacing w:line="360" w:lineRule="auto"/>
        <w:rPr>
          <w:rFonts w:ascii="Verdana" w:hAnsi="Verdana"/>
        </w:rPr>
      </w:pPr>
      <w:r w:rsidRPr="00371F54">
        <w:rPr>
          <w:rFonts w:ascii="Verdana" w:hAnsi="Verdana"/>
        </w:rPr>
        <w:t>Gottes</w:t>
      </w:r>
      <w:r w:rsidR="00731319" w:rsidRPr="00371F54">
        <w:rPr>
          <w:rFonts w:ascii="Verdana" w:hAnsi="Verdana"/>
        </w:rPr>
        <w:t xml:space="preserve"> Zusage, dass wir nicht alleine sind, dass Gott sich nicht zurückgezogen hat. Wir sind auf Abstand gegangen von </w:t>
      </w:r>
      <w:r w:rsidR="00731319" w:rsidRPr="00371F54">
        <w:rPr>
          <w:rFonts w:ascii="Verdana" w:hAnsi="Verdana"/>
        </w:rPr>
        <w:lastRenderedPageBreak/>
        <w:t xml:space="preserve">Gott und Gott hat sich </w:t>
      </w:r>
      <w:r w:rsidRPr="00371F54">
        <w:rPr>
          <w:rFonts w:ascii="Verdana" w:hAnsi="Verdana"/>
        </w:rPr>
        <w:t xml:space="preserve">dabei </w:t>
      </w:r>
      <w:r w:rsidR="00731319" w:rsidRPr="00371F54">
        <w:rPr>
          <w:rFonts w:ascii="Verdana" w:hAnsi="Verdana"/>
        </w:rPr>
        <w:t>ebenfalls etwas von uns entfernt. Doch wir erfahren und vertrauen darauf, dass sich dieser gegenseitige Abstand jederzeit verringern lässt.</w:t>
      </w:r>
    </w:p>
    <w:p w14:paraId="481A0430" w14:textId="2231E217" w:rsidR="00731319" w:rsidRPr="00371F54" w:rsidRDefault="00731319" w:rsidP="00235B7A">
      <w:pPr>
        <w:pStyle w:val="KeinLeerraum"/>
        <w:spacing w:line="360" w:lineRule="auto"/>
        <w:rPr>
          <w:rFonts w:ascii="Verdana" w:hAnsi="Verdana"/>
        </w:rPr>
      </w:pPr>
      <w:r w:rsidRPr="00371F54">
        <w:rPr>
          <w:rFonts w:ascii="Verdana" w:hAnsi="Verdana"/>
        </w:rPr>
        <w:t>Wir sind fern – Gott i</w:t>
      </w:r>
      <w:r w:rsidR="0091057D" w:rsidRPr="00371F54">
        <w:rPr>
          <w:rFonts w:ascii="Verdana" w:hAnsi="Verdana"/>
        </w:rPr>
        <w:t>st na</w:t>
      </w:r>
      <w:r w:rsidRPr="00371F54">
        <w:rPr>
          <w:rFonts w:ascii="Verdana" w:hAnsi="Verdana"/>
        </w:rPr>
        <w:t xml:space="preserve">h. Er ist da, einfach so. Wenn wir ihn brauchen und </w:t>
      </w:r>
      <w:r w:rsidR="00132033" w:rsidRPr="00371F54">
        <w:rPr>
          <w:rFonts w:ascii="Verdana" w:hAnsi="Verdana"/>
        </w:rPr>
        <w:t xml:space="preserve">auch dann, </w:t>
      </w:r>
      <w:r w:rsidRPr="00371F54">
        <w:rPr>
          <w:rFonts w:ascii="Verdana" w:hAnsi="Verdana"/>
        </w:rPr>
        <w:t xml:space="preserve">wenn wir versuchen alles selber zu regeln. </w:t>
      </w:r>
    </w:p>
    <w:p w14:paraId="2D67F356" w14:textId="77777777" w:rsidR="00731319" w:rsidRPr="00371F54" w:rsidRDefault="00731319" w:rsidP="00235B7A">
      <w:pPr>
        <w:pStyle w:val="KeinLeerraum"/>
        <w:spacing w:line="360" w:lineRule="auto"/>
        <w:rPr>
          <w:rFonts w:ascii="Verdana" w:hAnsi="Verdana"/>
        </w:rPr>
      </w:pPr>
    </w:p>
    <w:p w14:paraId="31E162E1" w14:textId="2B9ED23C" w:rsidR="0091057D" w:rsidRPr="00371F54" w:rsidRDefault="0091057D" w:rsidP="00235B7A">
      <w:pPr>
        <w:pStyle w:val="KeinLeerraum"/>
        <w:spacing w:line="360" w:lineRule="auto"/>
        <w:rPr>
          <w:rFonts w:ascii="Verdana" w:hAnsi="Verdana"/>
        </w:rPr>
      </w:pPr>
      <w:r w:rsidRPr="00371F54">
        <w:rPr>
          <w:rFonts w:ascii="Verdana" w:hAnsi="Verdana"/>
        </w:rPr>
        <w:t xml:space="preserve">Gott ist da, wenn Schlimmes ausbricht und er er hilft uns hinzusehen und mit </w:t>
      </w:r>
      <w:r w:rsidR="00132033" w:rsidRPr="00371F54">
        <w:rPr>
          <w:rFonts w:ascii="Verdana" w:hAnsi="Verdana"/>
        </w:rPr>
        <w:t>ihm</w:t>
      </w:r>
      <w:r w:rsidRPr="00371F54">
        <w:rPr>
          <w:rFonts w:ascii="Verdana" w:hAnsi="Verdana"/>
        </w:rPr>
        <w:t xml:space="preserve"> </w:t>
      </w:r>
      <w:r w:rsidR="00132033" w:rsidRPr="00371F54">
        <w:rPr>
          <w:rFonts w:ascii="Verdana" w:hAnsi="Verdana"/>
        </w:rPr>
        <w:t>Fragen zu stellen.</w:t>
      </w:r>
      <w:r w:rsidR="004C1052" w:rsidRPr="00371F54">
        <w:rPr>
          <w:rFonts w:ascii="Verdana" w:hAnsi="Verdana"/>
        </w:rPr>
        <w:t xml:space="preserve"> </w:t>
      </w:r>
      <w:r w:rsidRPr="00371F54">
        <w:rPr>
          <w:rFonts w:ascii="Verdana" w:hAnsi="Verdana"/>
        </w:rPr>
        <w:t>Wir fragen</w:t>
      </w:r>
      <w:r w:rsidR="004C1052" w:rsidRPr="00371F54">
        <w:rPr>
          <w:rFonts w:ascii="Verdana" w:hAnsi="Verdana"/>
        </w:rPr>
        <w:t xml:space="preserve"> dann</w:t>
      </w:r>
      <w:r w:rsidRPr="00371F54">
        <w:rPr>
          <w:rFonts w:ascii="Verdana" w:hAnsi="Verdana"/>
        </w:rPr>
        <w:t xml:space="preserve"> nicht einfach nur: Wer ist schuld?</w:t>
      </w:r>
    </w:p>
    <w:p w14:paraId="4D6D891B" w14:textId="175614DB" w:rsidR="00B77F60" w:rsidRPr="00371F54" w:rsidRDefault="004C1052" w:rsidP="00235B7A">
      <w:pPr>
        <w:pStyle w:val="KeinLeerraum"/>
        <w:spacing w:line="360" w:lineRule="auto"/>
        <w:rPr>
          <w:rFonts w:ascii="Verdana" w:hAnsi="Verdana"/>
        </w:rPr>
      </w:pPr>
      <w:r w:rsidRPr="00371F54">
        <w:rPr>
          <w:rFonts w:ascii="Verdana" w:hAnsi="Verdana"/>
        </w:rPr>
        <w:t>Unsere Frage lautet</w:t>
      </w:r>
      <w:r w:rsidR="0091057D" w:rsidRPr="00371F54">
        <w:rPr>
          <w:rFonts w:ascii="Verdana" w:hAnsi="Verdana"/>
        </w:rPr>
        <w:t>: Wie geht es weiter? Was können wir lernen</w:t>
      </w:r>
      <w:r w:rsidRPr="00371F54">
        <w:rPr>
          <w:rFonts w:ascii="Verdana" w:hAnsi="Verdana"/>
        </w:rPr>
        <w:t>?</w:t>
      </w:r>
      <w:r w:rsidR="0091057D" w:rsidRPr="00371F54">
        <w:rPr>
          <w:rFonts w:ascii="Verdana" w:hAnsi="Verdana"/>
        </w:rPr>
        <w:t xml:space="preserve"> </w:t>
      </w:r>
      <w:r w:rsidR="00B77F60" w:rsidRPr="00371F54">
        <w:rPr>
          <w:rFonts w:ascii="Verdana" w:hAnsi="Verdana"/>
        </w:rPr>
        <w:t>Werden wir bescheidener? Erleben wir manches intensiver, dem wir kaum noch Beachtung geschenkt haben?</w:t>
      </w:r>
    </w:p>
    <w:p w14:paraId="4A008636" w14:textId="77777777" w:rsidR="0091057D" w:rsidRPr="00371F54" w:rsidRDefault="0091057D" w:rsidP="00235B7A">
      <w:pPr>
        <w:pStyle w:val="KeinLeerraum"/>
        <w:spacing w:line="360" w:lineRule="auto"/>
        <w:rPr>
          <w:rFonts w:ascii="Verdana" w:hAnsi="Verdana"/>
          <w:color w:val="000000" w:themeColor="text1"/>
        </w:rPr>
      </w:pPr>
    </w:p>
    <w:p w14:paraId="1129945F" w14:textId="3191F28B" w:rsidR="0091057D" w:rsidRPr="00371F54" w:rsidRDefault="00B77F60" w:rsidP="00235B7A">
      <w:pPr>
        <w:pStyle w:val="KeinLeerraum"/>
        <w:spacing w:line="360" w:lineRule="auto"/>
        <w:rPr>
          <w:rFonts w:ascii="Verdana" w:hAnsi="Verdana"/>
          <w:color w:val="000000" w:themeColor="text1"/>
        </w:rPr>
      </w:pPr>
      <w:r w:rsidRPr="00371F54">
        <w:rPr>
          <w:rStyle w:val="Fett"/>
          <w:rFonts w:ascii="Verdana" w:hAnsi="Verdana"/>
          <w:b w:val="0"/>
          <w:color w:val="000000" w:themeColor="text1"/>
        </w:rPr>
        <w:t>„Ich will mein Gesetz in ihr Herz geben und in ihren Sinn schreiben,“ heißt es bei Jeremia. „Es wird keiner den andern</w:t>
      </w:r>
      <w:r w:rsidR="005505E7" w:rsidRPr="00371F54">
        <w:rPr>
          <w:rStyle w:val="Fett"/>
          <w:rFonts w:ascii="Verdana" w:hAnsi="Verdana"/>
          <w:b w:val="0"/>
          <w:color w:val="000000" w:themeColor="text1"/>
        </w:rPr>
        <w:t>,</w:t>
      </w:r>
      <w:r w:rsidRPr="00371F54">
        <w:rPr>
          <w:rStyle w:val="Fett"/>
          <w:rFonts w:ascii="Verdana" w:hAnsi="Verdana"/>
          <w:b w:val="0"/>
          <w:color w:val="000000" w:themeColor="text1"/>
        </w:rPr>
        <w:t xml:space="preserve"> noch ein Bruder den andern lehren und sagen: »Erkenne den</w:t>
      </w:r>
      <w:r w:rsidRPr="00371F54">
        <w:rPr>
          <w:rStyle w:val="apple-converted-space"/>
          <w:rFonts w:ascii="Verdana" w:hAnsi="Verdana"/>
          <w:bCs/>
          <w:color w:val="000000" w:themeColor="text1"/>
        </w:rPr>
        <w:t> </w:t>
      </w:r>
      <w:r w:rsidRPr="00371F54">
        <w:rPr>
          <w:rStyle w:val="name-of-deity"/>
          <w:rFonts w:ascii="Verdana" w:hAnsi="Verdana"/>
          <w:bCs/>
          <w:caps/>
          <w:color w:val="000000" w:themeColor="text1"/>
        </w:rPr>
        <w:t>HERRN</w:t>
      </w:r>
      <w:r w:rsidRPr="00371F54">
        <w:rPr>
          <w:rStyle w:val="Fett"/>
          <w:rFonts w:ascii="Verdana" w:hAnsi="Verdana"/>
          <w:b w:val="0"/>
          <w:color w:val="000000" w:themeColor="text1"/>
        </w:rPr>
        <w:t>«, denn sie sollen mich alle erkennen, beide, Klein und Groß, spricht der</w:t>
      </w:r>
      <w:r w:rsidRPr="00371F54">
        <w:rPr>
          <w:rStyle w:val="apple-converted-space"/>
          <w:rFonts w:ascii="Verdana" w:hAnsi="Verdana"/>
          <w:bCs/>
          <w:color w:val="000000" w:themeColor="text1"/>
        </w:rPr>
        <w:t> </w:t>
      </w:r>
      <w:r w:rsidRPr="00371F54">
        <w:rPr>
          <w:rStyle w:val="name-of-deity"/>
          <w:rFonts w:ascii="Verdana" w:hAnsi="Verdana"/>
          <w:bCs/>
          <w:caps/>
          <w:color w:val="000000" w:themeColor="text1"/>
        </w:rPr>
        <w:t>HERR</w:t>
      </w:r>
      <w:r w:rsidRPr="00371F54">
        <w:rPr>
          <w:rStyle w:val="Fett"/>
          <w:rFonts w:ascii="Verdana" w:hAnsi="Verdana"/>
          <w:b w:val="0"/>
          <w:color w:val="000000" w:themeColor="text1"/>
        </w:rPr>
        <w:t>; denn ich will ihnen ihre Missetat vergeben und ihrer Sünde nimmermehr gedenken.“</w:t>
      </w:r>
    </w:p>
    <w:p w14:paraId="29851C42" w14:textId="77777777" w:rsidR="009A0A38" w:rsidRPr="00371F54" w:rsidRDefault="009A0A38" w:rsidP="00235B7A">
      <w:pPr>
        <w:pStyle w:val="KeinLeerraum"/>
        <w:spacing w:line="360" w:lineRule="auto"/>
        <w:rPr>
          <w:rFonts w:ascii="Verdana" w:hAnsi="Verdana"/>
          <w:color w:val="000000" w:themeColor="text1"/>
        </w:rPr>
      </w:pPr>
    </w:p>
    <w:p w14:paraId="3C75BAA8" w14:textId="7D47B78C" w:rsidR="00B77F60" w:rsidRPr="00371F54" w:rsidRDefault="00B77F60" w:rsidP="00235B7A">
      <w:pPr>
        <w:pStyle w:val="KeinLeerraum"/>
        <w:spacing w:line="360" w:lineRule="auto"/>
        <w:rPr>
          <w:rFonts w:ascii="Verdana" w:hAnsi="Verdana"/>
          <w:color w:val="000000" w:themeColor="text1"/>
        </w:rPr>
      </w:pPr>
      <w:r w:rsidRPr="00371F54">
        <w:rPr>
          <w:rFonts w:ascii="Verdana" w:hAnsi="Verdana"/>
          <w:color w:val="000000" w:themeColor="text1"/>
        </w:rPr>
        <w:t xml:space="preserve">Gott will einen neuen Bund schließen – mit seinem Volk, das ihn wieder hören kann. So ein Bund ist ein starkes Zeichen. </w:t>
      </w:r>
      <w:r w:rsidRPr="00371F54">
        <w:rPr>
          <w:rFonts w:ascii="Verdana" w:hAnsi="Verdana"/>
          <w:color w:val="000000" w:themeColor="text1"/>
        </w:rPr>
        <w:t xml:space="preserve">Es gibt danach kein </w:t>
      </w:r>
      <w:r w:rsidR="00146FF0" w:rsidRPr="00371F54">
        <w:rPr>
          <w:rFonts w:ascii="Verdana" w:hAnsi="Verdana"/>
          <w:color w:val="000000" w:themeColor="text1"/>
        </w:rPr>
        <w:t>Z</w:t>
      </w:r>
      <w:r w:rsidRPr="00371F54">
        <w:rPr>
          <w:rFonts w:ascii="Verdana" w:hAnsi="Verdana"/>
          <w:color w:val="000000" w:themeColor="text1"/>
        </w:rPr>
        <w:t xml:space="preserve">urück – nicht </w:t>
      </w:r>
      <w:r w:rsidR="00146FF0" w:rsidRPr="00371F54">
        <w:rPr>
          <w:rFonts w:ascii="Verdana" w:hAnsi="Verdana"/>
          <w:color w:val="000000" w:themeColor="text1"/>
        </w:rPr>
        <w:t>in alte V</w:t>
      </w:r>
      <w:r w:rsidRPr="00371F54">
        <w:rPr>
          <w:rFonts w:ascii="Verdana" w:hAnsi="Verdana"/>
          <w:color w:val="000000" w:themeColor="text1"/>
        </w:rPr>
        <w:t xml:space="preserve">erhaltensmuster, nicht in die Ferne von Gott. </w:t>
      </w:r>
    </w:p>
    <w:p w14:paraId="0B869D25" w14:textId="77777777" w:rsidR="00B77F60" w:rsidRPr="00371F54" w:rsidRDefault="00B77F60" w:rsidP="00235B7A">
      <w:pPr>
        <w:pStyle w:val="KeinLeerraum"/>
        <w:spacing w:line="360" w:lineRule="auto"/>
        <w:rPr>
          <w:rFonts w:ascii="Verdana" w:hAnsi="Verdana"/>
          <w:color w:val="000000" w:themeColor="text1"/>
        </w:rPr>
      </w:pPr>
    </w:p>
    <w:p w14:paraId="3156DE14" w14:textId="1837312F" w:rsidR="001D6315" w:rsidRPr="00371F54" w:rsidRDefault="00146FF0" w:rsidP="00235B7A">
      <w:pPr>
        <w:pStyle w:val="KeinLeerraum"/>
        <w:spacing w:line="360" w:lineRule="auto"/>
        <w:rPr>
          <w:rFonts w:ascii="Verdana" w:hAnsi="Verdana"/>
          <w:color w:val="000000" w:themeColor="text1"/>
        </w:rPr>
      </w:pPr>
      <w:r w:rsidRPr="00371F54">
        <w:rPr>
          <w:rFonts w:ascii="Verdana" w:hAnsi="Verdana"/>
          <w:color w:val="000000" w:themeColor="text1"/>
        </w:rPr>
        <w:t>A</w:t>
      </w:r>
      <w:r w:rsidR="001D6315" w:rsidRPr="00371F54">
        <w:rPr>
          <w:rFonts w:ascii="Verdana" w:hAnsi="Verdana"/>
          <w:color w:val="000000" w:themeColor="text1"/>
        </w:rPr>
        <w:t>n dieser Stelle biegen wir gerne ab ins Neue Testament, in den Bund, den Gott in seiner Menschlichkeit, in Jesus mit uns schließt. Und einige Antworten vertagen wir dann weit in die Zukunft</w:t>
      </w:r>
      <w:r w:rsidR="00E3421E" w:rsidRPr="00371F54">
        <w:rPr>
          <w:rFonts w:ascii="Verdana" w:hAnsi="Verdana"/>
          <w:color w:val="000000" w:themeColor="text1"/>
        </w:rPr>
        <w:t xml:space="preserve"> oder tief in uns hinein</w:t>
      </w:r>
      <w:r w:rsidR="001D6315" w:rsidRPr="00371F54">
        <w:rPr>
          <w:rFonts w:ascii="Verdana" w:hAnsi="Verdana"/>
          <w:color w:val="000000" w:themeColor="text1"/>
        </w:rPr>
        <w:t xml:space="preserve">. </w:t>
      </w:r>
    </w:p>
    <w:p w14:paraId="46474D50" w14:textId="77777777" w:rsidR="00B77F60" w:rsidRPr="00371F54" w:rsidRDefault="00B77F60" w:rsidP="00235B7A">
      <w:pPr>
        <w:pStyle w:val="KeinLeerraum"/>
        <w:spacing w:line="360" w:lineRule="auto"/>
        <w:rPr>
          <w:rFonts w:ascii="Verdana" w:hAnsi="Verdana"/>
          <w:color w:val="000000" w:themeColor="text1"/>
        </w:rPr>
      </w:pPr>
    </w:p>
    <w:p w14:paraId="5B3110ED" w14:textId="79255DBC" w:rsidR="00E3421E" w:rsidRPr="00371F54" w:rsidRDefault="00E3421E" w:rsidP="00235B7A">
      <w:pPr>
        <w:pStyle w:val="KeinLeerraum"/>
        <w:spacing w:line="360" w:lineRule="auto"/>
        <w:rPr>
          <w:rFonts w:ascii="Verdana" w:hAnsi="Verdana"/>
          <w:color w:val="000000" w:themeColor="text1"/>
        </w:rPr>
      </w:pPr>
      <w:r w:rsidRPr="00371F54">
        <w:rPr>
          <w:rFonts w:ascii="Verdana" w:hAnsi="Verdana"/>
          <w:color w:val="000000" w:themeColor="text1"/>
        </w:rPr>
        <w:t>Wenn wir bei Jeremia bl</w:t>
      </w:r>
      <w:r w:rsidR="001D6315" w:rsidRPr="00371F54">
        <w:rPr>
          <w:rFonts w:ascii="Verdana" w:hAnsi="Verdana"/>
          <w:color w:val="000000" w:themeColor="text1"/>
        </w:rPr>
        <w:t>e</w:t>
      </w:r>
      <w:r w:rsidRPr="00371F54">
        <w:rPr>
          <w:rFonts w:ascii="Verdana" w:hAnsi="Verdana"/>
          <w:color w:val="000000" w:themeColor="text1"/>
        </w:rPr>
        <w:t>i</w:t>
      </w:r>
      <w:r w:rsidR="001D6315" w:rsidRPr="00371F54">
        <w:rPr>
          <w:rFonts w:ascii="Verdana" w:hAnsi="Verdana"/>
          <w:color w:val="000000" w:themeColor="text1"/>
        </w:rPr>
        <w:t>ben, dann müssen wir nicht nur hören, sondern auch genau hinsehen in die Not, d</w:t>
      </w:r>
      <w:r w:rsidRPr="00371F54">
        <w:rPr>
          <w:rFonts w:ascii="Verdana" w:hAnsi="Verdana"/>
          <w:color w:val="000000" w:themeColor="text1"/>
        </w:rPr>
        <w:t>i</w:t>
      </w:r>
      <w:r w:rsidR="001D6315" w:rsidRPr="00371F54">
        <w:rPr>
          <w:rFonts w:ascii="Verdana" w:hAnsi="Verdana"/>
          <w:color w:val="000000" w:themeColor="text1"/>
        </w:rPr>
        <w:t>e Ängste</w:t>
      </w:r>
      <w:r w:rsidRPr="00371F54">
        <w:rPr>
          <w:rFonts w:ascii="Verdana" w:hAnsi="Verdana"/>
          <w:color w:val="000000" w:themeColor="text1"/>
        </w:rPr>
        <w:t xml:space="preserve">, </w:t>
      </w:r>
      <w:r w:rsidR="001D6315" w:rsidRPr="00371F54">
        <w:rPr>
          <w:rFonts w:ascii="Verdana" w:hAnsi="Verdana"/>
          <w:color w:val="000000" w:themeColor="text1"/>
        </w:rPr>
        <w:t xml:space="preserve">die Bedenken und unsere dunkleren Gedanken. </w:t>
      </w:r>
      <w:r w:rsidRPr="00371F54">
        <w:rPr>
          <w:rFonts w:ascii="Verdana" w:hAnsi="Verdana"/>
          <w:color w:val="000000" w:themeColor="text1"/>
        </w:rPr>
        <w:t xml:space="preserve">Und gleichzeitig hören wir, </w:t>
      </w:r>
      <w:r w:rsidR="001D6315" w:rsidRPr="00371F54">
        <w:rPr>
          <w:rFonts w:ascii="Verdana" w:hAnsi="Verdana"/>
          <w:color w:val="000000" w:themeColor="text1"/>
        </w:rPr>
        <w:t xml:space="preserve">wie Gott handelt, </w:t>
      </w:r>
      <w:r w:rsidRPr="00371F54">
        <w:rPr>
          <w:rFonts w:ascii="Verdana" w:hAnsi="Verdana"/>
          <w:color w:val="000000" w:themeColor="text1"/>
        </w:rPr>
        <w:t xml:space="preserve">wie er Menschen begleitet in ihrer ganz eigenen Zeit. Wie er sie zurückholt aus der Gottesferne, aus dem Abstand. Wie er über sie nachdenkt und mit ihnen Zukunft gestalten will. – Wünsche erfüllt, die auch wir heute an Gott richten. </w:t>
      </w:r>
    </w:p>
    <w:p w14:paraId="597503F3" w14:textId="77777777" w:rsidR="00E3421E" w:rsidRPr="00371F54" w:rsidRDefault="00E3421E" w:rsidP="00235B7A">
      <w:pPr>
        <w:pStyle w:val="KeinLeerraum"/>
        <w:spacing w:line="360" w:lineRule="auto"/>
        <w:rPr>
          <w:rFonts w:ascii="Verdana" w:hAnsi="Verdana"/>
          <w:color w:val="000000" w:themeColor="text1"/>
        </w:rPr>
      </w:pPr>
    </w:p>
    <w:p w14:paraId="166D3EF3" w14:textId="77777777" w:rsidR="00975A1B" w:rsidRPr="00371F54" w:rsidRDefault="00E3421E" w:rsidP="00235B7A">
      <w:pPr>
        <w:pStyle w:val="KeinLeerraum"/>
        <w:spacing w:line="360" w:lineRule="auto"/>
        <w:rPr>
          <w:rFonts w:ascii="Verdana" w:hAnsi="Verdana"/>
          <w:color w:val="000000" w:themeColor="text1"/>
        </w:rPr>
      </w:pPr>
      <w:r w:rsidRPr="00371F54">
        <w:rPr>
          <w:rFonts w:ascii="Verdana" w:hAnsi="Verdana"/>
          <w:color w:val="000000" w:themeColor="text1"/>
        </w:rPr>
        <w:t xml:space="preserve">Es kommt die Zeit, da will ich einen neuen Bund schließen – richtet Jeremia seinen Zeitgenossen aus. Eine </w:t>
      </w:r>
      <w:r w:rsidR="00975A1B" w:rsidRPr="00371F54">
        <w:rPr>
          <w:rFonts w:ascii="Verdana" w:hAnsi="Verdana"/>
          <w:color w:val="000000" w:themeColor="text1"/>
        </w:rPr>
        <w:t xml:space="preserve">Beziehung, die Ängste und bedenken wahrnimmt, in der keiner schon die Lösung und Antwort für sich beanspruchen kann. Eine Zeit, in der alle betroffen sind und alle mitdenken und mitreden sollen und können und müssen. Eine Zeit in der es gut tut, </w:t>
      </w:r>
      <w:r w:rsidR="00975A1B" w:rsidRPr="00371F54">
        <w:rPr>
          <w:rFonts w:ascii="Verdana" w:hAnsi="Verdana"/>
          <w:color w:val="000000" w:themeColor="text1"/>
        </w:rPr>
        <w:lastRenderedPageBreak/>
        <w:t>auf Gott zu hören. Wach zu bleiben, neugierig und vertrauensvoll.</w:t>
      </w:r>
    </w:p>
    <w:p w14:paraId="4F3EE238" w14:textId="77777777" w:rsidR="00975A1B" w:rsidRPr="00371F54" w:rsidRDefault="00975A1B" w:rsidP="00235B7A">
      <w:pPr>
        <w:pStyle w:val="KeinLeerraum"/>
        <w:spacing w:line="360" w:lineRule="auto"/>
        <w:rPr>
          <w:rFonts w:ascii="Verdana" w:hAnsi="Verdana"/>
          <w:color w:val="000000" w:themeColor="text1"/>
        </w:rPr>
      </w:pPr>
    </w:p>
    <w:p w14:paraId="6B37F6B8" w14:textId="7E2E3048" w:rsidR="00975A1B" w:rsidRPr="00371F54" w:rsidRDefault="00975A1B" w:rsidP="00235B7A">
      <w:pPr>
        <w:pStyle w:val="KeinLeerraum"/>
        <w:spacing w:line="360" w:lineRule="auto"/>
        <w:rPr>
          <w:rFonts w:ascii="Verdana" w:hAnsi="Verdana"/>
          <w:color w:val="000000" w:themeColor="text1"/>
        </w:rPr>
      </w:pPr>
      <w:r w:rsidRPr="00371F54">
        <w:rPr>
          <w:rFonts w:ascii="Verdana" w:hAnsi="Verdana"/>
          <w:color w:val="000000" w:themeColor="text1"/>
        </w:rPr>
        <w:t xml:space="preserve">Mit Gottes Wort und Zusage im Herzen – und wo hier im Alten Testament </w:t>
      </w:r>
      <w:r w:rsidR="00C002F8" w:rsidRPr="00371F54">
        <w:rPr>
          <w:rFonts w:ascii="Verdana" w:hAnsi="Verdana"/>
          <w:color w:val="000000" w:themeColor="text1"/>
        </w:rPr>
        <w:t>Gesetz</w:t>
      </w:r>
      <w:r w:rsidRPr="00371F54">
        <w:rPr>
          <w:rFonts w:ascii="Verdana" w:hAnsi="Verdana"/>
          <w:color w:val="000000" w:themeColor="text1"/>
        </w:rPr>
        <w:t xml:space="preserve"> steht, da hören wir Gottes Liebe mit. In diesen tiefen menschlichen Erfahrungen, auf die Gott eingeht</w:t>
      </w:r>
      <w:r w:rsidR="0065262E">
        <w:rPr>
          <w:rFonts w:ascii="Verdana" w:hAnsi="Verdana"/>
          <w:color w:val="000000" w:themeColor="text1"/>
        </w:rPr>
        <w:t>,</w:t>
      </w:r>
      <w:r w:rsidRPr="00371F54">
        <w:rPr>
          <w:rFonts w:ascii="Verdana" w:hAnsi="Verdana"/>
          <w:color w:val="000000" w:themeColor="text1"/>
        </w:rPr>
        <w:t xml:space="preserve"> ist er derselbe, dem wir begegnen in unserer Not, unserer Zeit – in der wir nach Gottes Nähe fragen und sie so gerne annehmen wollen. Im Herzen, im Glauben in der </w:t>
      </w:r>
      <w:r w:rsidR="00C002F8" w:rsidRPr="00371F54">
        <w:rPr>
          <w:rFonts w:ascii="Verdana" w:hAnsi="Verdana"/>
          <w:color w:val="000000" w:themeColor="text1"/>
        </w:rPr>
        <w:t>Zuversicht,</w:t>
      </w:r>
      <w:r w:rsidRPr="00371F54">
        <w:rPr>
          <w:rFonts w:ascii="Verdana" w:hAnsi="Verdana"/>
          <w:color w:val="000000" w:themeColor="text1"/>
        </w:rPr>
        <w:t xml:space="preserve"> dass sein Bund besteht, damals und heute. Dass Gott uns hört und für uns sorgt. Und zusagt, dass wir das Schlimme überwinden werden und er uns be</w:t>
      </w:r>
      <w:r w:rsidR="00060C74" w:rsidRPr="00371F54">
        <w:rPr>
          <w:rFonts w:ascii="Verdana" w:hAnsi="Verdana"/>
          <w:color w:val="000000" w:themeColor="text1"/>
        </w:rPr>
        <w:t>i</w:t>
      </w:r>
      <w:r w:rsidRPr="00371F54">
        <w:rPr>
          <w:rFonts w:ascii="Verdana" w:hAnsi="Verdana"/>
          <w:color w:val="000000" w:themeColor="text1"/>
        </w:rPr>
        <w:t xml:space="preserve">stehen und begleiten und gute Zukunft geben wird. </w:t>
      </w:r>
    </w:p>
    <w:p w14:paraId="038BE064" w14:textId="77777777" w:rsidR="00975A1B" w:rsidRPr="00371F54" w:rsidRDefault="00975A1B" w:rsidP="00235B7A">
      <w:pPr>
        <w:pStyle w:val="KeinLeerraum"/>
        <w:spacing w:line="360" w:lineRule="auto"/>
        <w:rPr>
          <w:rFonts w:ascii="Verdana" w:hAnsi="Verdana"/>
          <w:color w:val="000000" w:themeColor="text1"/>
        </w:rPr>
      </w:pPr>
    </w:p>
    <w:p w14:paraId="495061B8" w14:textId="79254FF8" w:rsidR="00B1266A" w:rsidRPr="00371F54" w:rsidRDefault="000572DC" w:rsidP="00235B7A">
      <w:pPr>
        <w:pStyle w:val="KeinLeerraum"/>
        <w:spacing w:line="360" w:lineRule="auto"/>
        <w:rPr>
          <w:rFonts w:ascii="Verdana" w:hAnsi="Verdana"/>
          <w:color w:val="000000" w:themeColor="text1"/>
        </w:rPr>
      </w:pPr>
      <w:r w:rsidRPr="00371F54">
        <w:rPr>
          <w:rFonts w:ascii="Verdana" w:hAnsi="Verdana"/>
          <w:color w:val="000000" w:themeColor="text1"/>
        </w:rPr>
        <w:t xml:space="preserve">Amen. </w:t>
      </w:r>
    </w:p>
    <w:p w14:paraId="4BC20900" w14:textId="77777777" w:rsidR="00795116" w:rsidRPr="00371F54" w:rsidRDefault="00795116" w:rsidP="005D5C9B">
      <w:pPr>
        <w:pStyle w:val="KeinLeerraum"/>
        <w:spacing w:line="360" w:lineRule="auto"/>
        <w:rPr>
          <w:rFonts w:ascii="Verdana" w:hAnsi="Verdana"/>
          <w:color w:val="000000" w:themeColor="text1"/>
        </w:rPr>
      </w:pPr>
    </w:p>
    <w:p w14:paraId="548927BF" w14:textId="158516C2" w:rsidR="00CA0BD6" w:rsidRPr="00371F54" w:rsidRDefault="00CA0BD6" w:rsidP="0088625F">
      <w:pPr>
        <w:pStyle w:val="KeinLeerraum"/>
        <w:spacing w:line="360" w:lineRule="auto"/>
        <w:rPr>
          <w:rFonts w:ascii="Verdana" w:hAnsi="Verdana"/>
          <w:b/>
          <w:color w:val="000000" w:themeColor="text1"/>
        </w:rPr>
      </w:pPr>
      <w:r w:rsidRPr="00371F54">
        <w:rPr>
          <w:rFonts w:ascii="Verdana" w:hAnsi="Verdana"/>
          <w:b/>
          <w:color w:val="000000" w:themeColor="text1"/>
        </w:rPr>
        <w:t xml:space="preserve">Und der Friede Gottes, der höher ist als alle Vernunft, bewahre unsere Herzen </w:t>
      </w:r>
      <w:r w:rsidR="00814680" w:rsidRPr="00371F54">
        <w:rPr>
          <w:rFonts w:ascii="Verdana" w:hAnsi="Verdana"/>
          <w:b/>
          <w:color w:val="000000" w:themeColor="text1"/>
        </w:rPr>
        <w:t>und Sinne</w:t>
      </w:r>
      <w:r w:rsidR="00EA6109" w:rsidRPr="00371F54">
        <w:rPr>
          <w:rFonts w:ascii="Verdana" w:hAnsi="Verdana"/>
          <w:b/>
          <w:color w:val="000000" w:themeColor="text1"/>
        </w:rPr>
        <w:t xml:space="preserve"> </w:t>
      </w:r>
      <w:r w:rsidRPr="00371F54">
        <w:rPr>
          <w:rFonts w:ascii="Verdana" w:hAnsi="Verdana"/>
          <w:b/>
          <w:color w:val="000000" w:themeColor="text1"/>
        </w:rPr>
        <w:t>in Christus Jesus. – Amen.</w:t>
      </w:r>
    </w:p>
    <w:sectPr w:rsidR="00CA0BD6" w:rsidRPr="00371F54" w:rsidSect="001C7C8E">
      <w:pgSz w:w="16840" w:h="11900" w:orient="landscape"/>
      <w:pgMar w:top="1134" w:right="720" w:bottom="720" w:left="720"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36AD8"/>
    <w:multiLevelType w:val="hybridMultilevel"/>
    <w:tmpl w:val="57302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44278C"/>
    <w:multiLevelType w:val="hybridMultilevel"/>
    <w:tmpl w:val="93F0E5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17"/>
    <w:rsid w:val="00000FEB"/>
    <w:rsid w:val="00004E09"/>
    <w:rsid w:val="00013C5C"/>
    <w:rsid w:val="000145C0"/>
    <w:rsid w:val="00015D90"/>
    <w:rsid w:val="00021382"/>
    <w:rsid w:val="000221E9"/>
    <w:rsid w:val="0002524B"/>
    <w:rsid w:val="0003102D"/>
    <w:rsid w:val="000371BD"/>
    <w:rsid w:val="00037C97"/>
    <w:rsid w:val="00042E81"/>
    <w:rsid w:val="00046AF0"/>
    <w:rsid w:val="000512CB"/>
    <w:rsid w:val="0005440C"/>
    <w:rsid w:val="000572DC"/>
    <w:rsid w:val="00060C74"/>
    <w:rsid w:val="00061F22"/>
    <w:rsid w:val="000637BA"/>
    <w:rsid w:val="0006463C"/>
    <w:rsid w:val="00064FD2"/>
    <w:rsid w:val="00066D37"/>
    <w:rsid w:val="0007101B"/>
    <w:rsid w:val="000722FA"/>
    <w:rsid w:val="00075878"/>
    <w:rsid w:val="00082BD9"/>
    <w:rsid w:val="0008681B"/>
    <w:rsid w:val="00096988"/>
    <w:rsid w:val="00096F45"/>
    <w:rsid w:val="000A7B45"/>
    <w:rsid w:val="000C236C"/>
    <w:rsid w:val="000C51A2"/>
    <w:rsid w:val="000C7678"/>
    <w:rsid w:val="000D0A9C"/>
    <w:rsid w:val="000D4EDF"/>
    <w:rsid w:val="000E2C00"/>
    <w:rsid w:val="000E2F97"/>
    <w:rsid w:val="000E4D2C"/>
    <w:rsid w:val="000E5E10"/>
    <w:rsid w:val="000E7065"/>
    <w:rsid w:val="000E70D2"/>
    <w:rsid w:val="000F5FE3"/>
    <w:rsid w:val="000F75D1"/>
    <w:rsid w:val="000F7C53"/>
    <w:rsid w:val="00114B91"/>
    <w:rsid w:val="00116E61"/>
    <w:rsid w:val="0011780C"/>
    <w:rsid w:val="00120E34"/>
    <w:rsid w:val="0012221B"/>
    <w:rsid w:val="001239F6"/>
    <w:rsid w:val="00123E7C"/>
    <w:rsid w:val="00127746"/>
    <w:rsid w:val="00132033"/>
    <w:rsid w:val="0013332A"/>
    <w:rsid w:val="00133A27"/>
    <w:rsid w:val="00140664"/>
    <w:rsid w:val="00146FF0"/>
    <w:rsid w:val="00163F2A"/>
    <w:rsid w:val="001648D0"/>
    <w:rsid w:val="001701F2"/>
    <w:rsid w:val="00171503"/>
    <w:rsid w:val="001746FF"/>
    <w:rsid w:val="001832AD"/>
    <w:rsid w:val="001863CF"/>
    <w:rsid w:val="0018731C"/>
    <w:rsid w:val="0019182F"/>
    <w:rsid w:val="001931FF"/>
    <w:rsid w:val="001940D9"/>
    <w:rsid w:val="00196376"/>
    <w:rsid w:val="001A1757"/>
    <w:rsid w:val="001B0339"/>
    <w:rsid w:val="001B047D"/>
    <w:rsid w:val="001B2A47"/>
    <w:rsid w:val="001C0CE6"/>
    <w:rsid w:val="001C0F3A"/>
    <w:rsid w:val="001C290A"/>
    <w:rsid w:val="001C3FBF"/>
    <w:rsid w:val="001C5E39"/>
    <w:rsid w:val="001C7C8E"/>
    <w:rsid w:val="001D1628"/>
    <w:rsid w:val="001D53A0"/>
    <w:rsid w:val="001D6315"/>
    <w:rsid w:val="001D6BD8"/>
    <w:rsid w:val="001D7A4B"/>
    <w:rsid w:val="001E2D0D"/>
    <w:rsid w:val="001E528A"/>
    <w:rsid w:val="001E79B1"/>
    <w:rsid w:val="001F0EC2"/>
    <w:rsid w:val="001F2FE2"/>
    <w:rsid w:val="001F7B36"/>
    <w:rsid w:val="001F7FFC"/>
    <w:rsid w:val="00200E5B"/>
    <w:rsid w:val="002017FB"/>
    <w:rsid w:val="00201B6A"/>
    <w:rsid w:val="00205252"/>
    <w:rsid w:val="002052DE"/>
    <w:rsid w:val="00220782"/>
    <w:rsid w:val="00221651"/>
    <w:rsid w:val="00222140"/>
    <w:rsid w:val="00223B1F"/>
    <w:rsid w:val="00225393"/>
    <w:rsid w:val="002260CA"/>
    <w:rsid w:val="00231384"/>
    <w:rsid w:val="00232826"/>
    <w:rsid w:val="00232BF2"/>
    <w:rsid w:val="00233A25"/>
    <w:rsid w:val="00235B7A"/>
    <w:rsid w:val="00237E26"/>
    <w:rsid w:val="002414EF"/>
    <w:rsid w:val="002455CC"/>
    <w:rsid w:val="00261D8A"/>
    <w:rsid w:val="00263C92"/>
    <w:rsid w:val="002645A9"/>
    <w:rsid w:val="00271D83"/>
    <w:rsid w:val="00274E9F"/>
    <w:rsid w:val="0027548F"/>
    <w:rsid w:val="002803E5"/>
    <w:rsid w:val="002830E4"/>
    <w:rsid w:val="002847B0"/>
    <w:rsid w:val="002945D9"/>
    <w:rsid w:val="002A09DE"/>
    <w:rsid w:val="002A471D"/>
    <w:rsid w:val="002A6906"/>
    <w:rsid w:val="002B0776"/>
    <w:rsid w:val="002B2A88"/>
    <w:rsid w:val="002B3991"/>
    <w:rsid w:val="002B73CB"/>
    <w:rsid w:val="002C5BB3"/>
    <w:rsid w:val="002C667A"/>
    <w:rsid w:val="002C716A"/>
    <w:rsid w:val="002D4C0A"/>
    <w:rsid w:val="002D5333"/>
    <w:rsid w:val="002D5AEB"/>
    <w:rsid w:val="002E6D04"/>
    <w:rsid w:val="002F3BE8"/>
    <w:rsid w:val="002F4351"/>
    <w:rsid w:val="002F6B78"/>
    <w:rsid w:val="00302799"/>
    <w:rsid w:val="00302FE1"/>
    <w:rsid w:val="00303D3F"/>
    <w:rsid w:val="003042EF"/>
    <w:rsid w:val="00305F95"/>
    <w:rsid w:val="0030613D"/>
    <w:rsid w:val="00312FF8"/>
    <w:rsid w:val="00313219"/>
    <w:rsid w:val="00315A99"/>
    <w:rsid w:val="00320312"/>
    <w:rsid w:val="003213C6"/>
    <w:rsid w:val="00321622"/>
    <w:rsid w:val="003240C5"/>
    <w:rsid w:val="00326EF1"/>
    <w:rsid w:val="00327BA6"/>
    <w:rsid w:val="0033125F"/>
    <w:rsid w:val="00340B5D"/>
    <w:rsid w:val="00341B2A"/>
    <w:rsid w:val="003478D6"/>
    <w:rsid w:val="003506C7"/>
    <w:rsid w:val="00351C42"/>
    <w:rsid w:val="0036404E"/>
    <w:rsid w:val="00371F54"/>
    <w:rsid w:val="003765F1"/>
    <w:rsid w:val="00376F1A"/>
    <w:rsid w:val="0037798B"/>
    <w:rsid w:val="00381962"/>
    <w:rsid w:val="0038244C"/>
    <w:rsid w:val="00392EC6"/>
    <w:rsid w:val="00394B1D"/>
    <w:rsid w:val="003A0628"/>
    <w:rsid w:val="003A1535"/>
    <w:rsid w:val="003A34A7"/>
    <w:rsid w:val="003A3EDB"/>
    <w:rsid w:val="003B1A8F"/>
    <w:rsid w:val="003C01F4"/>
    <w:rsid w:val="003C2B60"/>
    <w:rsid w:val="003C369D"/>
    <w:rsid w:val="003D3605"/>
    <w:rsid w:val="003E3430"/>
    <w:rsid w:val="003E7CC0"/>
    <w:rsid w:val="003F26CC"/>
    <w:rsid w:val="003F3100"/>
    <w:rsid w:val="003F720D"/>
    <w:rsid w:val="003F78E0"/>
    <w:rsid w:val="00406832"/>
    <w:rsid w:val="004074A8"/>
    <w:rsid w:val="00407AA9"/>
    <w:rsid w:val="00412DFB"/>
    <w:rsid w:val="00420A71"/>
    <w:rsid w:val="00421513"/>
    <w:rsid w:val="00421DFF"/>
    <w:rsid w:val="00422B3B"/>
    <w:rsid w:val="00426144"/>
    <w:rsid w:val="00432A19"/>
    <w:rsid w:val="00456C5C"/>
    <w:rsid w:val="004625D5"/>
    <w:rsid w:val="00462857"/>
    <w:rsid w:val="00463C41"/>
    <w:rsid w:val="0047378E"/>
    <w:rsid w:val="00475728"/>
    <w:rsid w:val="0048319E"/>
    <w:rsid w:val="00490087"/>
    <w:rsid w:val="00493D49"/>
    <w:rsid w:val="004A2EA1"/>
    <w:rsid w:val="004C03BD"/>
    <w:rsid w:val="004C1052"/>
    <w:rsid w:val="004D41A3"/>
    <w:rsid w:val="004D55AA"/>
    <w:rsid w:val="004E15F6"/>
    <w:rsid w:val="004E7333"/>
    <w:rsid w:val="00500756"/>
    <w:rsid w:val="00502FD1"/>
    <w:rsid w:val="005032C7"/>
    <w:rsid w:val="00511925"/>
    <w:rsid w:val="005156F7"/>
    <w:rsid w:val="005171DE"/>
    <w:rsid w:val="005204A3"/>
    <w:rsid w:val="005223E7"/>
    <w:rsid w:val="005342AE"/>
    <w:rsid w:val="005374D9"/>
    <w:rsid w:val="00541940"/>
    <w:rsid w:val="005505E7"/>
    <w:rsid w:val="0055750F"/>
    <w:rsid w:val="005601AF"/>
    <w:rsid w:val="00560B82"/>
    <w:rsid w:val="00563B6D"/>
    <w:rsid w:val="00566554"/>
    <w:rsid w:val="00575156"/>
    <w:rsid w:val="00575965"/>
    <w:rsid w:val="00581FB4"/>
    <w:rsid w:val="00582504"/>
    <w:rsid w:val="0058522B"/>
    <w:rsid w:val="005853F9"/>
    <w:rsid w:val="00586A23"/>
    <w:rsid w:val="00592D36"/>
    <w:rsid w:val="0059441C"/>
    <w:rsid w:val="005A1AA8"/>
    <w:rsid w:val="005A3900"/>
    <w:rsid w:val="005A77F2"/>
    <w:rsid w:val="005B0415"/>
    <w:rsid w:val="005B1D0C"/>
    <w:rsid w:val="005B7A51"/>
    <w:rsid w:val="005C084E"/>
    <w:rsid w:val="005D3459"/>
    <w:rsid w:val="005D537C"/>
    <w:rsid w:val="005D5C9B"/>
    <w:rsid w:val="005E200F"/>
    <w:rsid w:val="005E39ED"/>
    <w:rsid w:val="005F3321"/>
    <w:rsid w:val="005F4BB4"/>
    <w:rsid w:val="005F78C9"/>
    <w:rsid w:val="006104F1"/>
    <w:rsid w:val="006112C0"/>
    <w:rsid w:val="00614936"/>
    <w:rsid w:val="00616ED1"/>
    <w:rsid w:val="006239D4"/>
    <w:rsid w:val="00625872"/>
    <w:rsid w:val="006304E6"/>
    <w:rsid w:val="00630A34"/>
    <w:rsid w:val="00640144"/>
    <w:rsid w:val="00640516"/>
    <w:rsid w:val="006411BE"/>
    <w:rsid w:val="0065262E"/>
    <w:rsid w:val="0065315C"/>
    <w:rsid w:val="006556D8"/>
    <w:rsid w:val="00664842"/>
    <w:rsid w:val="00664C1D"/>
    <w:rsid w:val="00665850"/>
    <w:rsid w:val="00677280"/>
    <w:rsid w:val="00677F19"/>
    <w:rsid w:val="006813FB"/>
    <w:rsid w:val="00692AA3"/>
    <w:rsid w:val="0069675F"/>
    <w:rsid w:val="00697C07"/>
    <w:rsid w:val="006A02C2"/>
    <w:rsid w:val="006A54C9"/>
    <w:rsid w:val="006A7BF5"/>
    <w:rsid w:val="006B0848"/>
    <w:rsid w:val="006B42F5"/>
    <w:rsid w:val="006B5353"/>
    <w:rsid w:val="006C0334"/>
    <w:rsid w:val="006C3E67"/>
    <w:rsid w:val="006D13AA"/>
    <w:rsid w:val="006D7636"/>
    <w:rsid w:val="006E74A5"/>
    <w:rsid w:val="006F36B3"/>
    <w:rsid w:val="007049F6"/>
    <w:rsid w:val="00715C54"/>
    <w:rsid w:val="0071616E"/>
    <w:rsid w:val="00721A73"/>
    <w:rsid w:val="00726E1E"/>
    <w:rsid w:val="00730D25"/>
    <w:rsid w:val="00731319"/>
    <w:rsid w:val="007344AF"/>
    <w:rsid w:val="00737856"/>
    <w:rsid w:val="007541EE"/>
    <w:rsid w:val="00754F19"/>
    <w:rsid w:val="0075781C"/>
    <w:rsid w:val="00757830"/>
    <w:rsid w:val="007609EA"/>
    <w:rsid w:val="0076105E"/>
    <w:rsid w:val="0076438A"/>
    <w:rsid w:val="00771A9B"/>
    <w:rsid w:val="0077326F"/>
    <w:rsid w:val="00774EC2"/>
    <w:rsid w:val="00776E4E"/>
    <w:rsid w:val="00785C2E"/>
    <w:rsid w:val="00795116"/>
    <w:rsid w:val="0079686C"/>
    <w:rsid w:val="00796E5A"/>
    <w:rsid w:val="007A0E09"/>
    <w:rsid w:val="007A348E"/>
    <w:rsid w:val="007A44E6"/>
    <w:rsid w:val="007B181C"/>
    <w:rsid w:val="007B4B67"/>
    <w:rsid w:val="007B6115"/>
    <w:rsid w:val="007C12C6"/>
    <w:rsid w:val="007C1B46"/>
    <w:rsid w:val="007C52F2"/>
    <w:rsid w:val="007D0A7A"/>
    <w:rsid w:val="007D3757"/>
    <w:rsid w:val="007D4FD9"/>
    <w:rsid w:val="007D6486"/>
    <w:rsid w:val="007D7614"/>
    <w:rsid w:val="007E0D05"/>
    <w:rsid w:val="007E28DE"/>
    <w:rsid w:val="007F2D96"/>
    <w:rsid w:val="007F6D3C"/>
    <w:rsid w:val="00802B8E"/>
    <w:rsid w:val="008074E2"/>
    <w:rsid w:val="00814680"/>
    <w:rsid w:val="00821C6B"/>
    <w:rsid w:val="00843F3F"/>
    <w:rsid w:val="0084411D"/>
    <w:rsid w:val="00864C00"/>
    <w:rsid w:val="00872CE4"/>
    <w:rsid w:val="00873B32"/>
    <w:rsid w:val="0087488E"/>
    <w:rsid w:val="0088088B"/>
    <w:rsid w:val="0088625F"/>
    <w:rsid w:val="00886AEC"/>
    <w:rsid w:val="00891B06"/>
    <w:rsid w:val="00897835"/>
    <w:rsid w:val="008A268A"/>
    <w:rsid w:val="008A41C3"/>
    <w:rsid w:val="008B0A17"/>
    <w:rsid w:val="008B0B09"/>
    <w:rsid w:val="008C04FB"/>
    <w:rsid w:val="008C4F8A"/>
    <w:rsid w:val="008C52E1"/>
    <w:rsid w:val="008C6518"/>
    <w:rsid w:val="008D3472"/>
    <w:rsid w:val="008D52D2"/>
    <w:rsid w:val="008E48BD"/>
    <w:rsid w:val="008F1D1D"/>
    <w:rsid w:val="00903807"/>
    <w:rsid w:val="009049DA"/>
    <w:rsid w:val="0091057D"/>
    <w:rsid w:val="00917343"/>
    <w:rsid w:val="00917CE3"/>
    <w:rsid w:val="00925C6E"/>
    <w:rsid w:val="0093155E"/>
    <w:rsid w:val="009346B0"/>
    <w:rsid w:val="00936D2B"/>
    <w:rsid w:val="00946BC2"/>
    <w:rsid w:val="00946C1D"/>
    <w:rsid w:val="00952089"/>
    <w:rsid w:val="00956836"/>
    <w:rsid w:val="0095750B"/>
    <w:rsid w:val="009673D4"/>
    <w:rsid w:val="00975A1B"/>
    <w:rsid w:val="00976B28"/>
    <w:rsid w:val="00976C68"/>
    <w:rsid w:val="009779B1"/>
    <w:rsid w:val="009843F5"/>
    <w:rsid w:val="00987793"/>
    <w:rsid w:val="00990C27"/>
    <w:rsid w:val="00991274"/>
    <w:rsid w:val="00993FFC"/>
    <w:rsid w:val="00995524"/>
    <w:rsid w:val="009A0A38"/>
    <w:rsid w:val="009A54FF"/>
    <w:rsid w:val="009B0418"/>
    <w:rsid w:val="009B1AA4"/>
    <w:rsid w:val="009B318C"/>
    <w:rsid w:val="009B341C"/>
    <w:rsid w:val="009B6D1B"/>
    <w:rsid w:val="009B75D9"/>
    <w:rsid w:val="009D2454"/>
    <w:rsid w:val="009D4E20"/>
    <w:rsid w:val="009D67D0"/>
    <w:rsid w:val="009E00B5"/>
    <w:rsid w:val="009E1117"/>
    <w:rsid w:val="009E1FBD"/>
    <w:rsid w:val="00A03416"/>
    <w:rsid w:val="00A10C72"/>
    <w:rsid w:val="00A11A8D"/>
    <w:rsid w:val="00A13B92"/>
    <w:rsid w:val="00A1522F"/>
    <w:rsid w:val="00A16486"/>
    <w:rsid w:val="00A24D13"/>
    <w:rsid w:val="00A35F35"/>
    <w:rsid w:val="00A40AFF"/>
    <w:rsid w:val="00A431B3"/>
    <w:rsid w:val="00A50D1F"/>
    <w:rsid w:val="00A511E5"/>
    <w:rsid w:val="00A5285B"/>
    <w:rsid w:val="00A57478"/>
    <w:rsid w:val="00A605A1"/>
    <w:rsid w:val="00A62B6F"/>
    <w:rsid w:val="00A66E25"/>
    <w:rsid w:val="00A72A52"/>
    <w:rsid w:val="00A747F5"/>
    <w:rsid w:val="00A75431"/>
    <w:rsid w:val="00A819FF"/>
    <w:rsid w:val="00A856E4"/>
    <w:rsid w:val="00A90634"/>
    <w:rsid w:val="00A93B2F"/>
    <w:rsid w:val="00A93D65"/>
    <w:rsid w:val="00A95067"/>
    <w:rsid w:val="00AA0EE4"/>
    <w:rsid w:val="00AA2F9A"/>
    <w:rsid w:val="00AA36AE"/>
    <w:rsid w:val="00AA674C"/>
    <w:rsid w:val="00AB2832"/>
    <w:rsid w:val="00AB3B88"/>
    <w:rsid w:val="00AB4B19"/>
    <w:rsid w:val="00AB6B9A"/>
    <w:rsid w:val="00AC2EA3"/>
    <w:rsid w:val="00AC4A07"/>
    <w:rsid w:val="00AD1FD4"/>
    <w:rsid w:val="00AD626C"/>
    <w:rsid w:val="00AD700B"/>
    <w:rsid w:val="00AE150A"/>
    <w:rsid w:val="00AE1D01"/>
    <w:rsid w:val="00AE3AF9"/>
    <w:rsid w:val="00AF471B"/>
    <w:rsid w:val="00B1266A"/>
    <w:rsid w:val="00B140A8"/>
    <w:rsid w:val="00B15D19"/>
    <w:rsid w:val="00B217A1"/>
    <w:rsid w:val="00B23F23"/>
    <w:rsid w:val="00B24A9F"/>
    <w:rsid w:val="00B255D3"/>
    <w:rsid w:val="00B30642"/>
    <w:rsid w:val="00B31117"/>
    <w:rsid w:val="00B31F52"/>
    <w:rsid w:val="00B430EE"/>
    <w:rsid w:val="00B461FB"/>
    <w:rsid w:val="00B527D4"/>
    <w:rsid w:val="00B54E09"/>
    <w:rsid w:val="00B56279"/>
    <w:rsid w:val="00B62D10"/>
    <w:rsid w:val="00B644C3"/>
    <w:rsid w:val="00B65304"/>
    <w:rsid w:val="00B74B77"/>
    <w:rsid w:val="00B77F60"/>
    <w:rsid w:val="00B83769"/>
    <w:rsid w:val="00B84010"/>
    <w:rsid w:val="00B8517F"/>
    <w:rsid w:val="00B86ADC"/>
    <w:rsid w:val="00B91961"/>
    <w:rsid w:val="00B920D8"/>
    <w:rsid w:val="00B94812"/>
    <w:rsid w:val="00B94D5A"/>
    <w:rsid w:val="00BA1DC1"/>
    <w:rsid w:val="00BA38BE"/>
    <w:rsid w:val="00BB4FE2"/>
    <w:rsid w:val="00BB645B"/>
    <w:rsid w:val="00BB6A9A"/>
    <w:rsid w:val="00BB758B"/>
    <w:rsid w:val="00BC0707"/>
    <w:rsid w:val="00BC2F21"/>
    <w:rsid w:val="00BC6EB8"/>
    <w:rsid w:val="00BD2B4F"/>
    <w:rsid w:val="00BD5C33"/>
    <w:rsid w:val="00BE0974"/>
    <w:rsid w:val="00BE09CF"/>
    <w:rsid w:val="00BE4B46"/>
    <w:rsid w:val="00BF0EB9"/>
    <w:rsid w:val="00BF33B8"/>
    <w:rsid w:val="00BF4F66"/>
    <w:rsid w:val="00BF5435"/>
    <w:rsid w:val="00BF57A4"/>
    <w:rsid w:val="00C002F8"/>
    <w:rsid w:val="00C020EB"/>
    <w:rsid w:val="00C02A10"/>
    <w:rsid w:val="00C201D9"/>
    <w:rsid w:val="00C21D02"/>
    <w:rsid w:val="00C21F41"/>
    <w:rsid w:val="00C27C8C"/>
    <w:rsid w:val="00C30202"/>
    <w:rsid w:val="00C30B68"/>
    <w:rsid w:val="00C32042"/>
    <w:rsid w:val="00C34C40"/>
    <w:rsid w:val="00C368D9"/>
    <w:rsid w:val="00C37160"/>
    <w:rsid w:val="00C43F95"/>
    <w:rsid w:val="00C44536"/>
    <w:rsid w:val="00C511B9"/>
    <w:rsid w:val="00C531AD"/>
    <w:rsid w:val="00C532A7"/>
    <w:rsid w:val="00C54095"/>
    <w:rsid w:val="00C55B39"/>
    <w:rsid w:val="00C571C5"/>
    <w:rsid w:val="00C65A0B"/>
    <w:rsid w:val="00C711DE"/>
    <w:rsid w:val="00C72857"/>
    <w:rsid w:val="00C747C4"/>
    <w:rsid w:val="00C80ACD"/>
    <w:rsid w:val="00C80BF2"/>
    <w:rsid w:val="00C8168D"/>
    <w:rsid w:val="00C82458"/>
    <w:rsid w:val="00C8370B"/>
    <w:rsid w:val="00C871D5"/>
    <w:rsid w:val="00C929AD"/>
    <w:rsid w:val="00C9483F"/>
    <w:rsid w:val="00C95174"/>
    <w:rsid w:val="00C95222"/>
    <w:rsid w:val="00C95530"/>
    <w:rsid w:val="00C9628A"/>
    <w:rsid w:val="00C9770F"/>
    <w:rsid w:val="00CA0BD6"/>
    <w:rsid w:val="00CA1D9D"/>
    <w:rsid w:val="00CA1DEC"/>
    <w:rsid w:val="00CA2B37"/>
    <w:rsid w:val="00CB3FFB"/>
    <w:rsid w:val="00CB61A0"/>
    <w:rsid w:val="00CB6EE9"/>
    <w:rsid w:val="00CD0BA0"/>
    <w:rsid w:val="00CE49F0"/>
    <w:rsid w:val="00CF3846"/>
    <w:rsid w:val="00CF5B25"/>
    <w:rsid w:val="00D012EB"/>
    <w:rsid w:val="00D01453"/>
    <w:rsid w:val="00D0375F"/>
    <w:rsid w:val="00D04751"/>
    <w:rsid w:val="00D047D0"/>
    <w:rsid w:val="00D10441"/>
    <w:rsid w:val="00D1258F"/>
    <w:rsid w:val="00D2044F"/>
    <w:rsid w:val="00D2141F"/>
    <w:rsid w:val="00D218BF"/>
    <w:rsid w:val="00D23519"/>
    <w:rsid w:val="00D24E2D"/>
    <w:rsid w:val="00D2583E"/>
    <w:rsid w:val="00D273BE"/>
    <w:rsid w:val="00D300BB"/>
    <w:rsid w:val="00D30C32"/>
    <w:rsid w:val="00D32BD6"/>
    <w:rsid w:val="00D340BD"/>
    <w:rsid w:val="00D3561E"/>
    <w:rsid w:val="00D364B4"/>
    <w:rsid w:val="00D36965"/>
    <w:rsid w:val="00D4082C"/>
    <w:rsid w:val="00D43F82"/>
    <w:rsid w:val="00D50B9E"/>
    <w:rsid w:val="00D522E9"/>
    <w:rsid w:val="00D52F4D"/>
    <w:rsid w:val="00D61767"/>
    <w:rsid w:val="00D64687"/>
    <w:rsid w:val="00D648E9"/>
    <w:rsid w:val="00D71D59"/>
    <w:rsid w:val="00D733AF"/>
    <w:rsid w:val="00D73B40"/>
    <w:rsid w:val="00D76986"/>
    <w:rsid w:val="00D77F83"/>
    <w:rsid w:val="00D84451"/>
    <w:rsid w:val="00D8574D"/>
    <w:rsid w:val="00D91708"/>
    <w:rsid w:val="00D9257D"/>
    <w:rsid w:val="00D9757F"/>
    <w:rsid w:val="00DA017B"/>
    <w:rsid w:val="00DA4D85"/>
    <w:rsid w:val="00DA6E99"/>
    <w:rsid w:val="00DA78F0"/>
    <w:rsid w:val="00DB12B6"/>
    <w:rsid w:val="00DB19D3"/>
    <w:rsid w:val="00DB1E49"/>
    <w:rsid w:val="00DB3909"/>
    <w:rsid w:val="00DB3BF2"/>
    <w:rsid w:val="00DB439B"/>
    <w:rsid w:val="00DB48A8"/>
    <w:rsid w:val="00DC739F"/>
    <w:rsid w:val="00DD0E30"/>
    <w:rsid w:val="00DD22BF"/>
    <w:rsid w:val="00DD3D2C"/>
    <w:rsid w:val="00DE39C6"/>
    <w:rsid w:val="00DE3B22"/>
    <w:rsid w:val="00DE4E51"/>
    <w:rsid w:val="00DE6AC0"/>
    <w:rsid w:val="00DF606B"/>
    <w:rsid w:val="00DF7373"/>
    <w:rsid w:val="00DF7A55"/>
    <w:rsid w:val="00E02C31"/>
    <w:rsid w:val="00E04CDA"/>
    <w:rsid w:val="00E05A97"/>
    <w:rsid w:val="00E0606E"/>
    <w:rsid w:val="00E12166"/>
    <w:rsid w:val="00E13239"/>
    <w:rsid w:val="00E1401D"/>
    <w:rsid w:val="00E14B05"/>
    <w:rsid w:val="00E174FE"/>
    <w:rsid w:val="00E20B5D"/>
    <w:rsid w:val="00E23437"/>
    <w:rsid w:val="00E247DD"/>
    <w:rsid w:val="00E25840"/>
    <w:rsid w:val="00E2647D"/>
    <w:rsid w:val="00E27474"/>
    <w:rsid w:val="00E32AA3"/>
    <w:rsid w:val="00E3421E"/>
    <w:rsid w:val="00E34E97"/>
    <w:rsid w:val="00E445E7"/>
    <w:rsid w:val="00E44919"/>
    <w:rsid w:val="00E50877"/>
    <w:rsid w:val="00E616D3"/>
    <w:rsid w:val="00E619CE"/>
    <w:rsid w:val="00E62D30"/>
    <w:rsid w:val="00E645BD"/>
    <w:rsid w:val="00E668C2"/>
    <w:rsid w:val="00E73350"/>
    <w:rsid w:val="00E73B49"/>
    <w:rsid w:val="00E74A1A"/>
    <w:rsid w:val="00E77B5A"/>
    <w:rsid w:val="00E8035F"/>
    <w:rsid w:val="00E8191F"/>
    <w:rsid w:val="00E84099"/>
    <w:rsid w:val="00E8536D"/>
    <w:rsid w:val="00E87B95"/>
    <w:rsid w:val="00E95581"/>
    <w:rsid w:val="00E95C23"/>
    <w:rsid w:val="00E960EE"/>
    <w:rsid w:val="00E97912"/>
    <w:rsid w:val="00E97B64"/>
    <w:rsid w:val="00EA08C1"/>
    <w:rsid w:val="00EA35A5"/>
    <w:rsid w:val="00EA6109"/>
    <w:rsid w:val="00EB1C91"/>
    <w:rsid w:val="00EB250C"/>
    <w:rsid w:val="00EB598E"/>
    <w:rsid w:val="00EC304F"/>
    <w:rsid w:val="00EC6F24"/>
    <w:rsid w:val="00ED03B7"/>
    <w:rsid w:val="00ED1F67"/>
    <w:rsid w:val="00EE768E"/>
    <w:rsid w:val="00EE7F01"/>
    <w:rsid w:val="00EF0C65"/>
    <w:rsid w:val="00EF3AA3"/>
    <w:rsid w:val="00EF47B4"/>
    <w:rsid w:val="00F00DC9"/>
    <w:rsid w:val="00F02E18"/>
    <w:rsid w:val="00F03353"/>
    <w:rsid w:val="00F0742D"/>
    <w:rsid w:val="00F0747C"/>
    <w:rsid w:val="00F1320A"/>
    <w:rsid w:val="00F14B3D"/>
    <w:rsid w:val="00F163FA"/>
    <w:rsid w:val="00F16FD2"/>
    <w:rsid w:val="00F177E0"/>
    <w:rsid w:val="00F262B4"/>
    <w:rsid w:val="00F312C1"/>
    <w:rsid w:val="00F31736"/>
    <w:rsid w:val="00F31A68"/>
    <w:rsid w:val="00F329A8"/>
    <w:rsid w:val="00F32C96"/>
    <w:rsid w:val="00F357D5"/>
    <w:rsid w:val="00F35C1C"/>
    <w:rsid w:val="00F5156E"/>
    <w:rsid w:val="00F526B4"/>
    <w:rsid w:val="00F546F7"/>
    <w:rsid w:val="00F575E4"/>
    <w:rsid w:val="00F62628"/>
    <w:rsid w:val="00F6345C"/>
    <w:rsid w:val="00F63A09"/>
    <w:rsid w:val="00F66488"/>
    <w:rsid w:val="00F6724B"/>
    <w:rsid w:val="00F675C9"/>
    <w:rsid w:val="00F84462"/>
    <w:rsid w:val="00F84636"/>
    <w:rsid w:val="00F84FA4"/>
    <w:rsid w:val="00F90B59"/>
    <w:rsid w:val="00F93F0B"/>
    <w:rsid w:val="00F959D7"/>
    <w:rsid w:val="00FA073A"/>
    <w:rsid w:val="00FA2C42"/>
    <w:rsid w:val="00FB4FE7"/>
    <w:rsid w:val="00FC3EB5"/>
    <w:rsid w:val="00FC4FC1"/>
    <w:rsid w:val="00FC52BE"/>
    <w:rsid w:val="00FC625C"/>
    <w:rsid w:val="00FC6771"/>
    <w:rsid w:val="00FC6BAD"/>
    <w:rsid w:val="00FD1A65"/>
    <w:rsid w:val="00FE1771"/>
    <w:rsid w:val="00FE2C2B"/>
    <w:rsid w:val="00FE308C"/>
    <w:rsid w:val="00FE4785"/>
    <w:rsid w:val="00FE4BFD"/>
    <w:rsid w:val="00FE7816"/>
    <w:rsid w:val="00FF09C9"/>
    <w:rsid w:val="00FF512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2D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7FFC"/>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AD700B"/>
    <w:pPr>
      <w:spacing w:before="100" w:beforeAutospacing="1" w:after="100" w:afterAutospacing="1"/>
      <w:outlineLvl w:val="1"/>
    </w:pPr>
    <w:rPr>
      <w:b/>
      <w:bCs/>
      <w:sz w:val="36"/>
      <w:szCs w:val="3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004E09"/>
    <w:pPr>
      <w:spacing w:line="276"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character" w:customStyle="1" w:styleId="berschrift2Zchn">
    <w:name w:val="Überschrift 2 Zchn"/>
    <w:basedOn w:val="Absatz-Standardschriftart"/>
    <w:link w:val="berschrift2"/>
    <w:uiPriority w:val="9"/>
    <w:rsid w:val="00AD700B"/>
    <w:rPr>
      <w:rFonts w:ascii="Times New Roman" w:hAnsi="Times New Roman" w:cs="Times New Roman"/>
      <w:b/>
      <w:bCs/>
      <w:sz w:val="36"/>
      <w:szCs w:val="36"/>
    </w:rPr>
  </w:style>
  <w:style w:type="character" w:customStyle="1" w:styleId="chapter">
    <w:name w:val="chapter"/>
    <w:basedOn w:val="Absatz-Standardschriftart"/>
    <w:rsid w:val="00AD700B"/>
  </w:style>
  <w:style w:type="paragraph" w:customStyle="1" w:styleId="bodytext">
    <w:name w:val="bodytext"/>
    <w:basedOn w:val="Standard"/>
    <w:rsid w:val="00A50D1F"/>
    <w:pPr>
      <w:spacing w:before="100" w:beforeAutospacing="1" w:after="100" w:afterAutospacing="1"/>
    </w:pPr>
    <w:rPr>
      <w:rFonts w:eastAsia="Times New Roman"/>
      <w:lang w:eastAsia="de-DE"/>
    </w:rPr>
  </w:style>
  <w:style w:type="character" w:customStyle="1" w:styleId="name-of-deity">
    <w:name w:val="name-of-deity"/>
    <w:basedOn w:val="Absatz-Standardschriftart"/>
    <w:rsid w:val="00302799"/>
  </w:style>
  <w:style w:type="character" w:customStyle="1" w:styleId="referencequote">
    <w:name w:val="referencequote"/>
    <w:basedOn w:val="Absatz-Standardschriftart"/>
    <w:rsid w:val="001F7FFC"/>
  </w:style>
  <w:style w:type="paragraph" w:styleId="Sprechblasentext">
    <w:name w:val="Balloon Text"/>
    <w:basedOn w:val="Standard"/>
    <w:link w:val="SprechblasentextZchn"/>
    <w:uiPriority w:val="99"/>
    <w:semiHidden/>
    <w:unhideWhenUsed/>
    <w:rsid w:val="00560B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0B82"/>
    <w:rPr>
      <w:rFonts w:ascii="Tahoma" w:hAnsi="Tahoma" w:cs="Tahoma"/>
      <w:sz w:val="16"/>
      <w:szCs w:val="16"/>
    </w:rPr>
  </w:style>
  <w:style w:type="character" w:customStyle="1" w:styleId="Datum3">
    <w:name w:val="Datum3"/>
    <w:basedOn w:val="Absatz-Standardschriftart"/>
    <w:rsid w:val="00F84FA4"/>
  </w:style>
  <w:style w:type="character" w:styleId="Hyperlink">
    <w:name w:val="Hyperlink"/>
    <w:basedOn w:val="Absatz-Standardschriftart"/>
    <w:uiPriority w:val="99"/>
    <w:semiHidden/>
    <w:unhideWhenUsed/>
    <w:rsid w:val="005D5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48648707">
      <w:bodyDiv w:val="1"/>
      <w:marLeft w:val="0"/>
      <w:marRight w:val="0"/>
      <w:marTop w:val="0"/>
      <w:marBottom w:val="0"/>
      <w:divBdr>
        <w:top w:val="none" w:sz="0" w:space="0" w:color="auto"/>
        <w:left w:val="none" w:sz="0" w:space="0" w:color="auto"/>
        <w:bottom w:val="none" w:sz="0" w:space="0" w:color="auto"/>
        <w:right w:val="none" w:sz="0" w:space="0" w:color="auto"/>
      </w:divBdr>
    </w:div>
    <w:div w:id="92895869">
      <w:bodyDiv w:val="1"/>
      <w:marLeft w:val="0"/>
      <w:marRight w:val="0"/>
      <w:marTop w:val="0"/>
      <w:marBottom w:val="0"/>
      <w:divBdr>
        <w:top w:val="none" w:sz="0" w:space="0" w:color="auto"/>
        <w:left w:val="none" w:sz="0" w:space="0" w:color="auto"/>
        <w:bottom w:val="none" w:sz="0" w:space="0" w:color="auto"/>
        <w:right w:val="none" w:sz="0" w:space="0" w:color="auto"/>
      </w:divBdr>
    </w:div>
    <w:div w:id="120198857">
      <w:bodyDiv w:val="1"/>
      <w:marLeft w:val="0"/>
      <w:marRight w:val="0"/>
      <w:marTop w:val="0"/>
      <w:marBottom w:val="0"/>
      <w:divBdr>
        <w:top w:val="none" w:sz="0" w:space="0" w:color="auto"/>
        <w:left w:val="none" w:sz="0" w:space="0" w:color="auto"/>
        <w:bottom w:val="none" w:sz="0" w:space="0" w:color="auto"/>
        <w:right w:val="none" w:sz="0" w:space="0" w:color="auto"/>
      </w:divBdr>
    </w:div>
    <w:div w:id="189076541">
      <w:bodyDiv w:val="1"/>
      <w:marLeft w:val="0"/>
      <w:marRight w:val="0"/>
      <w:marTop w:val="0"/>
      <w:marBottom w:val="0"/>
      <w:divBdr>
        <w:top w:val="none" w:sz="0" w:space="0" w:color="auto"/>
        <w:left w:val="none" w:sz="0" w:space="0" w:color="auto"/>
        <w:bottom w:val="none" w:sz="0" w:space="0" w:color="auto"/>
        <w:right w:val="none" w:sz="0" w:space="0" w:color="auto"/>
      </w:divBdr>
    </w:div>
    <w:div w:id="314844818">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72928777">
      <w:bodyDiv w:val="1"/>
      <w:marLeft w:val="0"/>
      <w:marRight w:val="0"/>
      <w:marTop w:val="0"/>
      <w:marBottom w:val="0"/>
      <w:divBdr>
        <w:top w:val="none" w:sz="0" w:space="0" w:color="auto"/>
        <w:left w:val="none" w:sz="0" w:space="0" w:color="auto"/>
        <w:bottom w:val="none" w:sz="0" w:space="0" w:color="auto"/>
        <w:right w:val="none" w:sz="0" w:space="0" w:color="auto"/>
      </w:divBdr>
    </w:div>
    <w:div w:id="376203332">
      <w:bodyDiv w:val="1"/>
      <w:marLeft w:val="0"/>
      <w:marRight w:val="0"/>
      <w:marTop w:val="0"/>
      <w:marBottom w:val="0"/>
      <w:divBdr>
        <w:top w:val="none" w:sz="0" w:space="0" w:color="auto"/>
        <w:left w:val="none" w:sz="0" w:space="0" w:color="auto"/>
        <w:bottom w:val="none" w:sz="0" w:space="0" w:color="auto"/>
        <w:right w:val="none" w:sz="0" w:space="0" w:color="auto"/>
      </w:divBdr>
    </w:div>
    <w:div w:id="410467694">
      <w:bodyDiv w:val="1"/>
      <w:marLeft w:val="0"/>
      <w:marRight w:val="0"/>
      <w:marTop w:val="0"/>
      <w:marBottom w:val="0"/>
      <w:divBdr>
        <w:top w:val="none" w:sz="0" w:space="0" w:color="auto"/>
        <w:left w:val="none" w:sz="0" w:space="0" w:color="auto"/>
        <w:bottom w:val="none" w:sz="0" w:space="0" w:color="auto"/>
        <w:right w:val="none" w:sz="0" w:space="0" w:color="auto"/>
      </w:divBdr>
    </w:div>
    <w:div w:id="414714166">
      <w:bodyDiv w:val="1"/>
      <w:marLeft w:val="0"/>
      <w:marRight w:val="0"/>
      <w:marTop w:val="0"/>
      <w:marBottom w:val="0"/>
      <w:divBdr>
        <w:top w:val="none" w:sz="0" w:space="0" w:color="auto"/>
        <w:left w:val="none" w:sz="0" w:space="0" w:color="auto"/>
        <w:bottom w:val="none" w:sz="0" w:space="0" w:color="auto"/>
        <w:right w:val="none" w:sz="0" w:space="0" w:color="auto"/>
      </w:divBdr>
      <w:divsChild>
        <w:div w:id="16929044">
          <w:marLeft w:val="0"/>
          <w:marRight w:val="0"/>
          <w:marTop w:val="0"/>
          <w:marBottom w:val="0"/>
          <w:divBdr>
            <w:top w:val="none" w:sz="0" w:space="0" w:color="auto"/>
            <w:left w:val="none" w:sz="0" w:space="0" w:color="auto"/>
            <w:bottom w:val="none" w:sz="0" w:space="0" w:color="auto"/>
            <w:right w:val="none" w:sz="0" w:space="0" w:color="auto"/>
          </w:divBdr>
          <w:divsChild>
            <w:div w:id="1458648624">
              <w:marLeft w:val="0"/>
              <w:marRight w:val="0"/>
              <w:marTop w:val="0"/>
              <w:marBottom w:val="0"/>
              <w:divBdr>
                <w:top w:val="none" w:sz="0" w:space="0" w:color="auto"/>
                <w:left w:val="none" w:sz="0" w:space="0" w:color="auto"/>
                <w:bottom w:val="none" w:sz="0" w:space="0" w:color="auto"/>
                <w:right w:val="none" w:sz="0" w:space="0" w:color="auto"/>
              </w:divBdr>
              <w:divsChild>
                <w:div w:id="1077483630">
                  <w:marLeft w:val="0"/>
                  <w:marRight w:val="0"/>
                  <w:marTop w:val="0"/>
                  <w:marBottom w:val="0"/>
                  <w:divBdr>
                    <w:top w:val="none" w:sz="0" w:space="0" w:color="auto"/>
                    <w:left w:val="none" w:sz="0" w:space="0" w:color="auto"/>
                    <w:bottom w:val="none" w:sz="0" w:space="0" w:color="auto"/>
                    <w:right w:val="none" w:sz="0" w:space="0" w:color="auto"/>
                  </w:divBdr>
                  <w:divsChild>
                    <w:div w:id="1517304024">
                      <w:marLeft w:val="0"/>
                      <w:marRight w:val="0"/>
                      <w:marTop w:val="0"/>
                      <w:marBottom w:val="0"/>
                      <w:divBdr>
                        <w:top w:val="none" w:sz="0" w:space="0" w:color="auto"/>
                        <w:left w:val="none" w:sz="0" w:space="0" w:color="auto"/>
                        <w:bottom w:val="none" w:sz="0" w:space="0" w:color="auto"/>
                        <w:right w:val="none" w:sz="0" w:space="0" w:color="auto"/>
                      </w:divBdr>
                      <w:divsChild>
                        <w:div w:id="1661421238">
                          <w:marLeft w:val="0"/>
                          <w:marRight w:val="0"/>
                          <w:marTop w:val="0"/>
                          <w:marBottom w:val="0"/>
                          <w:divBdr>
                            <w:top w:val="none" w:sz="0" w:space="0" w:color="auto"/>
                            <w:left w:val="none" w:sz="0" w:space="0" w:color="auto"/>
                            <w:bottom w:val="none" w:sz="0" w:space="0" w:color="auto"/>
                            <w:right w:val="none" w:sz="0" w:space="0" w:color="auto"/>
                          </w:divBdr>
                          <w:divsChild>
                            <w:div w:id="1697147767">
                              <w:marLeft w:val="0"/>
                              <w:marRight w:val="0"/>
                              <w:marTop w:val="0"/>
                              <w:marBottom w:val="0"/>
                              <w:divBdr>
                                <w:top w:val="none" w:sz="0" w:space="0" w:color="auto"/>
                                <w:left w:val="none" w:sz="0" w:space="0" w:color="auto"/>
                                <w:bottom w:val="none" w:sz="0" w:space="0" w:color="auto"/>
                                <w:right w:val="none" w:sz="0" w:space="0" w:color="auto"/>
                              </w:divBdr>
                            </w:div>
                          </w:divsChild>
                        </w:div>
                        <w:div w:id="1506171853">
                          <w:marLeft w:val="0"/>
                          <w:marRight w:val="0"/>
                          <w:marTop w:val="0"/>
                          <w:marBottom w:val="0"/>
                          <w:divBdr>
                            <w:top w:val="none" w:sz="0" w:space="0" w:color="auto"/>
                            <w:left w:val="none" w:sz="0" w:space="0" w:color="auto"/>
                            <w:bottom w:val="none" w:sz="0" w:space="0" w:color="auto"/>
                            <w:right w:val="none" w:sz="0" w:space="0" w:color="auto"/>
                          </w:divBdr>
                        </w:div>
                      </w:divsChild>
                    </w:div>
                    <w:div w:id="2062897281">
                      <w:marLeft w:val="0"/>
                      <w:marRight w:val="0"/>
                      <w:marTop w:val="0"/>
                      <w:marBottom w:val="0"/>
                      <w:divBdr>
                        <w:top w:val="none" w:sz="0" w:space="0" w:color="auto"/>
                        <w:left w:val="none" w:sz="0" w:space="0" w:color="auto"/>
                        <w:bottom w:val="none" w:sz="0" w:space="0" w:color="auto"/>
                        <w:right w:val="none" w:sz="0" w:space="0" w:color="auto"/>
                      </w:divBdr>
                      <w:divsChild>
                        <w:div w:id="243343342">
                          <w:marLeft w:val="0"/>
                          <w:marRight w:val="0"/>
                          <w:marTop w:val="0"/>
                          <w:marBottom w:val="0"/>
                          <w:divBdr>
                            <w:top w:val="none" w:sz="0" w:space="0" w:color="auto"/>
                            <w:left w:val="none" w:sz="0" w:space="0" w:color="auto"/>
                            <w:bottom w:val="none" w:sz="0" w:space="0" w:color="auto"/>
                            <w:right w:val="none" w:sz="0" w:space="0" w:color="auto"/>
                          </w:divBdr>
                          <w:divsChild>
                            <w:div w:id="1186669868">
                              <w:marLeft w:val="0"/>
                              <w:marRight w:val="0"/>
                              <w:marTop w:val="0"/>
                              <w:marBottom w:val="0"/>
                              <w:divBdr>
                                <w:top w:val="none" w:sz="0" w:space="0" w:color="auto"/>
                                <w:left w:val="none" w:sz="0" w:space="0" w:color="auto"/>
                                <w:bottom w:val="none" w:sz="0" w:space="0" w:color="auto"/>
                                <w:right w:val="none" w:sz="0" w:space="0" w:color="auto"/>
                              </w:divBdr>
                            </w:div>
                          </w:divsChild>
                        </w:div>
                        <w:div w:id="1970747366">
                          <w:marLeft w:val="0"/>
                          <w:marRight w:val="0"/>
                          <w:marTop w:val="0"/>
                          <w:marBottom w:val="0"/>
                          <w:divBdr>
                            <w:top w:val="none" w:sz="0" w:space="0" w:color="auto"/>
                            <w:left w:val="none" w:sz="0" w:space="0" w:color="auto"/>
                            <w:bottom w:val="none" w:sz="0" w:space="0" w:color="auto"/>
                            <w:right w:val="none" w:sz="0" w:space="0" w:color="auto"/>
                          </w:divBdr>
                        </w:div>
                      </w:divsChild>
                    </w:div>
                    <w:div w:id="900094375">
                      <w:marLeft w:val="0"/>
                      <w:marRight w:val="0"/>
                      <w:marTop w:val="0"/>
                      <w:marBottom w:val="0"/>
                      <w:divBdr>
                        <w:top w:val="none" w:sz="0" w:space="0" w:color="auto"/>
                        <w:left w:val="none" w:sz="0" w:space="0" w:color="auto"/>
                        <w:bottom w:val="none" w:sz="0" w:space="0" w:color="auto"/>
                        <w:right w:val="none" w:sz="0" w:space="0" w:color="auto"/>
                      </w:divBdr>
                      <w:divsChild>
                        <w:div w:id="802696033">
                          <w:marLeft w:val="0"/>
                          <w:marRight w:val="0"/>
                          <w:marTop w:val="0"/>
                          <w:marBottom w:val="0"/>
                          <w:divBdr>
                            <w:top w:val="none" w:sz="0" w:space="0" w:color="auto"/>
                            <w:left w:val="none" w:sz="0" w:space="0" w:color="auto"/>
                            <w:bottom w:val="none" w:sz="0" w:space="0" w:color="auto"/>
                            <w:right w:val="none" w:sz="0" w:space="0" w:color="auto"/>
                          </w:divBdr>
                          <w:divsChild>
                            <w:div w:id="168909244">
                              <w:marLeft w:val="0"/>
                              <w:marRight w:val="0"/>
                              <w:marTop w:val="0"/>
                              <w:marBottom w:val="0"/>
                              <w:divBdr>
                                <w:top w:val="none" w:sz="0" w:space="0" w:color="auto"/>
                                <w:left w:val="none" w:sz="0" w:space="0" w:color="auto"/>
                                <w:bottom w:val="none" w:sz="0" w:space="0" w:color="auto"/>
                                <w:right w:val="none" w:sz="0" w:space="0" w:color="auto"/>
                              </w:divBdr>
                            </w:div>
                          </w:divsChild>
                        </w:div>
                        <w:div w:id="1149399890">
                          <w:marLeft w:val="0"/>
                          <w:marRight w:val="0"/>
                          <w:marTop w:val="0"/>
                          <w:marBottom w:val="0"/>
                          <w:divBdr>
                            <w:top w:val="none" w:sz="0" w:space="0" w:color="auto"/>
                            <w:left w:val="none" w:sz="0" w:space="0" w:color="auto"/>
                            <w:bottom w:val="none" w:sz="0" w:space="0" w:color="auto"/>
                            <w:right w:val="none" w:sz="0" w:space="0" w:color="auto"/>
                          </w:divBdr>
                        </w:div>
                      </w:divsChild>
                    </w:div>
                    <w:div w:id="540023069">
                      <w:marLeft w:val="0"/>
                      <w:marRight w:val="0"/>
                      <w:marTop w:val="0"/>
                      <w:marBottom w:val="0"/>
                      <w:divBdr>
                        <w:top w:val="none" w:sz="0" w:space="0" w:color="auto"/>
                        <w:left w:val="none" w:sz="0" w:space="0" w:color="auto"/>
                        <w:bottom w:val="none" w:sz="0" w:space="0" w:color="auto"/>
                        <w:right w:val="none" w:sz="0" w:space="0" w:color="auto"/>
                      </w:divBdr>
                      <w:divsChild>
                        <w:div w:id="1505509834">
                          <w:marLeft w:val="0"/>
                          <w:marRight w:val="0"/>
                          <w:marTop w:val="0"/>
                          <w:marBottom w:val="0"/>
                          <w:divBdr>
                            <w:top w:val="none" w:sz="0" w:space="0" w:color="auto"/>
                            <w:left w:val="none" w:sz="0" w:space="0" w:color="auto"/>
                            <w:bottom w:val="none" w:sz="0" w:space="0" w:color="auto"/>
                            <w:right w:val="none" w:sz="0" w:space="0" w:color="auto"/>
                          </w:divBdr>
                          <w:divsChild>
                            <w:div w:id="2037272610">
                              <w:marLeft w:val="0"/>
                              <w:marRight w:val="0"/>
                              <w:marTop w:val="0"/>
                              <w:marBottom w:val="0"/>
                              <w:divBdr>
                                <w:top w:val="none" w:sz="0" w:space="0" w:color="auto"/>
                                <w:left w:val="none" w:sz="0" w:space="0" w:color="auto"/>
                                <w:bottom w:val="none" w:sz="0" w:space="0" w:color="auto"/>
                                <w:right w:val="none" w:sz="0" w:space="0" w:color="auto"/>
                              </w:divBdr>
                            </w:div>
                          </w:divsChild>
                        </w:div>
                        <w:div w:id="2048482058">
                          <w:marLeft w:val="0"/>
                          <w:marRight w:val="0"/>
                          <w:marTop w:val="0"/>
                          <w:marBottom w:val="0"/>
                          <w:divBdr>
                            <w:top w:val="none" w:sz="0" w:space="0" w:color="auto"/>
                            <w:left w:val="none" w:sz="0" w:space="0" w:color="auto"/>
                            <w:bottom w:val="none" w:sz="0" w:space="0" w:color="auto"/>
                            <w:right w:val="none" w:sz="0" w:space="0" w:color="auto"/>
                          </w:divBdr>
                        </w:div>
                      </w:divsChild>
                    </w:div>
                    <w:div w:id="458695120">
                      <w:marLeft w:val="0"/>
                      <w:marRight w:val="0"/>
                      <w:marTop w:val="0"/>
                      <w:marBottom w:val="0"/>
                      <w:divBdr>
                        <w:top w:val="none" w:sz="0" w:space="0" w:color="auto"/>
                        <w:left w:val="none" w:sz="0" w:space="0" w:color="auto"/>
                        <w:bottom w:val="none" w:sz="0" w:space="0" w:color="auto"/>
                        <w:right w:val="none" w:sz="0" w:space="0" w:color="auto"/>
                      </w:divBdr>
                      <w:divsChild>
                        <w:div w:id="1759516267">
                          <w:marLeft w:val="0"/>
                          <w:marRight w:val="0"/>
                          <w:marTop w:val="0"/>
                          <w:marBottom w:val="0"/>
                          <w:divBdr>
                            <w:top w:val="none" w:sz="0" w:space="0" w:color="auto"/>
                            <w:left w:val="none" w:sz="0" w:space="0" w:color="auto"/>
                            <w:bottom w:val="none" w:sz="0" w:space="0" w:color="auto"/>
                            <w:right w:val="none" w:sz="0" w:space="0" w:color="auto"/>
                          </w:divBdr>
                          <w:divsChild>
                            <w:div w:id="1969582537">
                              <w:marLeft w:val="0"/>
                              <w:marRight w:val="0"/>
                              <w:marTop w:val="0"/>
                              <w:marBottom w:val="0"/>
                              <w:divBdr>
                                <w:top w:val="none" w:sz="0" w:space="0" w:color="auto"/>
                                <w:left w:val="none" w:sz="0" w:space="0" w:color="auto"/>
                                <w:bottom w:val="none" w:sz="0" w:space="0" w:color="auto"/>
                                <w:right w:val="none" w:sz="0" w:space="0" w:color="auto"/>
                              </w:divBdr>
                            </w:div>
                          </w:divsChild>
                        </w:div>
                        <w:div w:id="453519594">
                          <w:marLeft w:val="0"/>
                          <w:marRight w:val="0"/>
                          <w:marTop w:val="0"/>
                          <w:marBottom w:val="0"/>
                          <w:divBdr>
                            <w:top w:val="none" w:sz="0" w:space="0" w:color="auto"/>
                            <w:left w:val="none" w:sz="0" w:space="0" w:color="auto"/>
                            <w:bottom w:val="none" w:sz="0" w:space="0" w:color="auto"/>
                            <w:right w:val="none" w:sz="0" w:space="0" w:color="auto"/>
                          </w:divBdr>
                        </w:div>
                      </w:divsChild>
                    </w:div>
                    <w:div w:id="707145476">
                      <w:marLeft w:val="0"/>
                      <w:marRight w:val="0"/>
                      <w:marTop w:val="0"/>
                      <w:marBottom w:val="0"/>
                      <w:divBdr>
                        <w:top w:val="none" w:sz="0" w:space="0" w:color="auto"/>
                        <w:left w:val="none" w:sz="0" w:space="0" w:color="auto"/>
                        <w:bottom w:val="none" w:sz="0" w:space="0" w:color="auto"/>
                        <w:right w:val="none" w:sz="0" w:space="0" w:color="auto"/>
                      </w:divBdr>
                      <w:divsChild>
                        <w:div w:id="617567794">
                          <w:marLeft w:val="0"/>
                          <w:marRight w:val="0"/>
                          <w:marTop w:val="0"/>
                          <w:marBottom w:val="0"/>
                          <w:divBdr>
                            <w:top w:val="none" w:sz="0" w:space="0" w:color="auto"/>
                            <w:left w:val="none" w:sz="0" w:space="0" w:color="auto"/>
                            <w:bottom w:val="none" w:sz="0" w:space="0" w:color="auto"/>
                            <w:right w:val="none" w:sz="0" w:space="0" w:color="auto"/>
                          </w:divBdr>
                          <w:divsChild>
                            <w:div w:id="1140534132">
                              <w:marLeft w:val="0"/>
                              <w:marRight w:val="0"/>
                              <w:marTop w:val="0"/>
                              <w:marBottom w:val="0"/>
                              <w:divBdr>
                                <w:top w:val="none" w:sz="0" w:space="0" w:color="auto"/>
                                <w:left w:val="none" w:sz="0" w:space="0" w:color="auto"/>
                                <w:bottom w:val="none" w:sz="0" w:space="0" w:color="auto"/>
                                <w:right w:val="none" w:sz="0" w:space="0" w:color="auto"/>
                              </w:divBdr>
                            </w:div>
                          </w:divsChild>
                        </w:div>
                        <w:div w:id="1730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189">
                  <w:marLeft w:val="0"/>
                  <w:marRight w:val="0"/>
                  <w:marTop w:val="0"/>
                  <w:marBottom w:val="0"/>
                  <w:divBdr>
                    <w:top w:val="none" w:sz="0" w:space="0" w:color="auto"/>
                    <w:left w:val="none" w:sz="0" w:space="0" w:color="auto"/>
                    <w:bottom w:val="none" w:sz="0" w:space="0" w:color="auto"/>
                    <w:right w:val="none" w:sz="0" w:space="0" w:color="auto"/>
                  </w:divBdr>
                  <w:divsChild>
                    <w:div w:id="1141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158">
      <w:bodyDiv w:val="1"/>
      <w:marLeft w:val="0"/>
      <w:marRight w:val="0"/>
      <w:marTop w:val="0"/>
      <w:marBottom w:val="0"/>
      <w:divBdr>
        <w:top w:val="none" w:sz="0" w:space="0" w:color="auto"/>
        <w:left w:val="none" w:sz="0" w:space="0" w:color="auto"/>
        <w:bottom w:val="none" w:sz="0" w:space="0" w:color="auto"/>
        <w:right w:val="none" w:sz="0" w:space="0" w:color="auto"/>
      </w:divBdr>
    </w:div>
    <w:div w:id="443693562">
      <w:bodyDiv w:val="1"/>
      <w:marLeft w:val="0"/>
      <w:marRight w:val="0"/>
      <w:marTop w:val="0"/>
      <w:marBottom w:val="0"/>
      <w:divBdr>
        <w:top w:val="none" w:sz="0" w:space="0" w:color="auto"/>
        <w:left w:val="none" w:sz="0" w:space="0" w:color="auto"/>
        <w:bottom w:val="none" w:sz="0" w:space="0" w:color="auto"/>
        <w:right w:val="none" w:sz="0" w:space="0" w:color="auto"/>
      </w:divBdr>
    </w:div>
    <w:div w:id="454720220">
      <w:bodyDiv w:val="1"/>
      <w:marLeft w:val="0"/>
      <w:marRight w:val="0"/>
      <w:marTop w:val="0"/>
      <w:marBottom w:val="0"/>
      <w:divBdr>
        <w:top w:val="none" w:sz="0" w:space="0" w:color="auto"/>
        <w:left w:val="none" w:sz="0" w:space="0" w:color="auto"/>
        <w:bottom w:val="none" w:sz="0" w:space="0" w:color="auto"/>
        <w:right w:val="none" w:sz="0" w:space="0" w:color="auto"/>
      </w:divBdr>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515384333">
      <w:bodyDiv w:val="1"/>
      <w:marLeft w:val="0"/>
      <w:marRight w:val="0"/>
      <w:marTop w:val="0"/>
      <w:marBottom w:val="0"/>
      <w:divBdr>
        <w:top w:val="none" w:sz="0" w:space="0" w:color="auto"/>
        <w:left w:val="none" w:sz="0" w:space="0" w:color="auto"/>
        <w:bottom w:val="none" w:sz="0" w:space="0" w:color="auto"/>
        <w:right w:val="none" w:sz="0" w:space="0" w:color="auto"/>
      </w:divBdr>
    </w:div>
    <w:div w:id="528228430">
      <w:bodyDiv w:val="1"/>
      <w:marLeft w:val="0"/>
      <w:marRight w:val="0"/>
      <w:marTop w:val="0"/>
      <w:marBottom w:val="0"/>
      <w:divBdr>
        <w:top w:val="none" w:sz="0" w:space="0" w:color="auto"/>
        <w:left w:val="none" w:sz="0" w:space="0" w:color="auto"/>
        <w:bottom w:val="none" w:sz="0" w:space="0" w:color="auto"/>
        <w:right w:val="none" w:sz="0" w:space="0" w:color="auto"/>
      </w:divBdr>
    </w:div>
    <w:div w:id="531577766">
      <w:bodyDiv w:val="1"/>
      <w:marLeft w:val="0"/>
      <w:marRight w:val="0"/>
      <w:marTop w:val="0"/>
      <w:marBottom w:val="0"/>
      <w:divBdr>
        <w:top w:val="none" w:sz="0" w:space="0" w:color="auto"/>
        <w:left w:val="none" w:sz="0" w:space="0" w:color="auto"/>
        <w:bottom w:val="none" w:sz="0" w:space="0" w:color="auto"/>
        <w:right w:val="none" w:sz="0" w:space="0" w:color="auto"/>
      </w:divBdr>
    </w:div>
    <w:div w:id="571818137">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666444669">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46921877">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0274">
      <w:bodyDiv w:val="1"/>
      <w:marLeft w:val="0"/>
      <w:marRight w:val="0"/>
      <w:marTop w:val="0"/>
      <w:marBottom w:val="0"/>
      <w:divBdr>
        <w:top w:val="none" w:sz="0" w:space="0" w:color="auto"/>
        <w:left w:val="none" w:sz="0" w:space="0" w:color="auto"/>
        <w:bottom w:val="none" w:sz="0" w:space="0" w:color="auto"/>
        <w:right w:val="none" w:sz="0" w:space="0" w:color="auto"/>
      </w:divBdr>
    </w:div>
    <w:div w:id="974990700">
      <w:bodyDiv w:val="1"/>
      <w:marLeft w:val="0"/>
      <w:marRight w:val="0"/>
      <w:marTop w:val="0"/>
      <w:marBottom w:val="0"/>
      <w:divBdr>
        <w:top w:val="none" w:sz="0" w:space="0" w:color="auto"/>
        <w:left w:val="none" w:sz="0" w:space="0" w:color="auto"/>
        <w:bottom w:val="none" w:sz="0" w:space="0" w:color="auto"/>
        <w:right w:val="none" w:sz="0" w:space="0" w:color="auto"/>
      </w:divBdr>
    </w:div>
    <w:div w:id="982738676">
      <w:bodyDiv w:val="1"/>
      <w:marLeft w:val="0"/>
      <w:marRight w:val="0"/>
      <w:marTop w:val="0"/>
      <w:marBottom w:val="0"/>
      <w:divBdr>
        <w:top w:val="none" w:sz="0" w:space="0" w:color="auto"/>
        <w:left w:val="none" w:sz="0" w:space="0" w:color="auto"/>
        <w:bottom w:val="none" w:sz="0" w:space="0" w:color="auto"/>
        <w:right w:val="none" w:sz="0" w:space="0" w:color="auto"/>
      </w:divBdr>
      <w:divsChild>
        <w:div w:id="1382901782">
          <w:marLeft w:val="0"/>
          <w:marRight w:val="0"/>
          <w:marTop w:val="0"/>
          <w:marBottom w:val="240"/>
          <w:divBdr>
            <w:top w:val="none" w:sz="0" w:space="0" w:color="auto"/>
            <w:left w:val="none" w:sz="0" w:space="0" w:color="auto"/>
            <w:bottom w:val="dotted" w:sz="6" w:space="10" w:color="B2B4B7"/>
            <w:right w:val="none" w:sz="0" w:space="0" w:color="auto"/>
          </w:divBdr>
        </w:div>
      </w:divsChild>
    </w:div>
    <w:div w:id="1025669393">
      <w:bodyDiv w:val="1"/>
      <w:marLeft w:val="0"/>
      <w:marRight w:val="0"/>
      <w:marTop w:val="0"/>
      <w:marBottom w:val="0"/>
      <w:divBdr>
        <w:top w:val="none" w:sz="0" w:space="0" w:color="auto"/>
        <w:left w:val="none" w:sz="0" w:space="0" w:color="auto"/>
        <w:bottom w:val="none" w:sz="0" w:space="0" w:color="auto"/>
        <w:right w:val="none" w:sz="0" w:space="0" w:color="auto"/>
      </w:divBdr>
    </w:div>
    <w:div w:id="1027559466">
      <w:bodyDiv w:val="1"/>
      <w:marLeft w:val="0"/>
      <w:marRight w:val="0"/>
      <w:marTop w:val="0"/>
      <w:marBottom w:val="0"/>
      <w:divBdr>
        <w:top w:val="none" w:sz="0" w:space="0" w:color="auto"/>
        <w:left w:val="none" w:sz="0" w:space="0" w:color="auto"/>
        <w:bottom w:val="none" w:sz="0" w:space="0" w:color="auto"/>
        <w:right w:val="none" w:sz="0" w:space="0" w:color="auto"/>
      </w:divBdr>
    </w:div>
    <w:div w:id="1227960959">
      <w:bodyDiv w:val="1"/>
      <w:marLeft w:val="0"/>
      <w:marRight w:val="0"/>
      <w:marTop w:val="0"/>
      <w:marBottom w:val="0"/>
      <w:divBdr>
        <w:top w:val="none" w:sz="0" w:space="0" w:color="auto"/>
        <w:left w:val="none" w:sz="0" w:space="0" w:color="auto"/>
        <w:bottom w:val="none" w:sz="0" w:space="0" w:color="auto"/>
        <w:right w:val="none" w:sz="0" w:space="0" w:color="auto"/>
      </w:divBdr>
    </w:div>
    <w:div w:id="1339625722">
      <w:bodyDiv w:val="1"/>
      <w:marLeft w:val="0"/>
      <w:marRight w:val="0"/>
      <w:marTop w:val="0"/>
      <w:marBottom w:val="0"/>
      <w:divBdr>
        <w:top w:val="none" w:sz="0" w:space="0" w:color="auto"/>
        <w:left w:val="none" w:sz="0" w:space="0" w:color="auto"/>
        <w:bottom w:val="none" w:sz="0" w:space="0" w:color="auto"/>
        <w:right w:val="none" w:sz="0" w:space="0" w:color="auto"/>
      </w:divBdr>
      <w:divsChild>
        <w:div w:id="1454861819">
          <w:marLeft w:val="0"/>
          <w:marRight w:val="0"/>
          <w:marTop w:val="0"/>
          <w:marBottom w:val="0"/>
          <w:divBdr>
            <w:top w:val="none" w:sz="0" w:space="0" w:color="auto"/>
            <w:left w:val="none" w:sz="0" w:space="0" w:color="auto"/>
            <w:bottom w:val="none" w:sz="0" w:space="0" w:color="auto"/>
            <w:right w:val="none" w:sz="0" w:space="0" w:color="auto"/>
          </w:divBdr>
          <w:divsChild>
            <w:div w:id="2079284152">
              <w:marLeft w:val="0"/>
              <w:marRight w:val="0"/>
              <w:marTop w:val="0"/>
              <w:marBottom w:val="0"/>
              <w:divBdr>
                <w:top w:val="none" w:sz="0" w:space="0" w:color="auto"/>
                <w:left w:val="none" w:sz="0" w:space="0" w:color="auto"/>
                <w:bottom w:val="none" w:sz="0" w:space="0" w:color="auto"/>
                <w:right w:val="none" w:sz="0" w:space="0" w:color="auto"/>
              </w:divBdr>
              <w:divsChild>
                <w:div w:id="88088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933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6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955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0594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908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350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43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1123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837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876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064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9878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4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625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882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6671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600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8236">
      <w:bodyDiv w:val="1"/>
      <w:marLeft w:val="0"/>
      <w:marRight w:val="0"/>
      <w:marTop w:val="0"/>
      <w:marBottom w:val="0"/>
      <w:divBdr>
        <w:top w:val="none" w:sz="0" w:space="0" w:color="auto"/>
        <w:left w:val="none" w:sz="0" w:space="0" w:color="auto"/>
        <w:bottom w:val="none" w:sz="0" w:space="0" w:color="auto"/>
        <w:right w:val="none" w:sz="0" w:space="0" w:color="auto"/>
      </w:divBdr>
    </w:div>
    <w:div w:id="1402676887">
      <w:bodyDiv w:val="1"/>
      <w:marLeft w:val="0"/>
      <w:marRight w:val="0"/>
      <w:marTop w:val="0"/>
      <w:marBottom w:val="0"/>
      <w:divBdr>
        <w:top w:val="none" w:sz="0" w:space="0" w:color="auto"/>
        <w:left w:val="none" w:sz="0" w:space="0" w:color="auto"/>
        <w:bottom w:val="none" w:sz="0" w:space="0" w:color="auto"/>
        <w:right w:val="none" w:sz="0" w:space="0" w:color="auto"/>
      </w:divBdr>
      <w:divsChild>
        <w:div w:id="846558432">
          <w:marLeft w:val="0"/>
          <w:marRight w:val="0"/>
          <w:marTop w:val="0"/>
          <w:marBottom w:val="0"/>
          <w:divBdr>
            <w:top w:val="none" w:sz="0" w:space="0" w:color="auto"/>
            <w:left w:val="none" w:sz="0" w:space="0" w:color="auto"/>
            <w:bottom w:val="none" w:sz="0" w:space="0" w:color="auto"/>
            <w:right w:val="none" w:sz="0" w:space="0" w:color="auto"/>
          </w:divBdr>
          <w:divsChild>
            <w:div w:id="347102272">
              <w:marLeft w:val="0"/>
              <w:marRight w:val="0"/>
              <w:marTop w:val="0"/>
              <w:marBottom w:val="0"/>
              <w:divBdr>
                <w:top w:val="none" w:sz="0" w:space="0" w:color="auto"/>
                <w:left w:val="none" w:sz="0" w:space="0" w:color="auto"/>
                <w:bottom w:val="none" w:sz="0" w:space="0" w:color="auto"/>
                <w:right w:val="none" w:sz="0" w:space="0" w:color="auto"/>
              </w:divBdr>
              <w:divsChild>
                <w:div w:id="742798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2190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94275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452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45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0447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07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998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08263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2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810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82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871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9469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955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369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7755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2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490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631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12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29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2482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46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3921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898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87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66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3967">
      <w:bodyDiv w:val="1"/>
      <w:marLeft w:val="0"/>
      <w:marRight w:val="0"/>
      <w:marTop w:val="0"/>
      <w:marBottom w:val="0"/>
      <w:divBdr>
        <w:top w:val="none" w:sz="0" w:space="0" w:color="auto"/>
        <w:left w:val="none" w:sz="0" w:space="0" w:color="auto"/>
        <w:bottom w:val="none" w:sz="0" w:space="0" w:color="auto"/>
        <w:right w:val="none" w:sz="0" w:space="0" w:color="auto"/>
      </w:divBdr>
    </w:div>
    <w:div w:id="1450978462">
      <w:bodyDiv w:val="1"/>
      <w:marLeft w:val="0"/>
      <w:marRight w:val="0"/>
      <w:marTop w:val="0"/>
      <w:marBottom w:val="0"/>
      <w:divBdr>
        <w:top w:val="none" w:sz="0" w:space="0" w:color="auto"/>
        <w:left w:val="none" w:sz="0" w:space="0" w:color="auto"/>
        <w:bottom w:val="none" w:sz="0" w:space="0" w:color="auto"/>
        <w:right w:val="none" w:sz="0" w:space="0" w:color="auto"/>
      </w:divBdr>
    </w:div>
    <w:div w:id="1479033907">
      <w:bodyDiv w:val="1"/>
      <w:marLeft w:val="0"/>
      <w:marRight w:val="0"/>
      <w:marTop w:val="0"/>
      <w:marBottom w:val="0"/>
      <w:divBdr>
        <w:top w:val="none" w:sz="0" w:space="0" w:color="auto"/>
        <w:left w:val="none" w:sz="0" w:space="0" w:color="auto"/>
        <w:bottom w:val="none" w:sz="0" w:space="0" w:color="auto"/>
        <w:right w:val="none" w:sz="0" w:space="0" w:color="auto"/>
      </w:divBdr>
    </w:div>
    <w:div w:id="1494830994">
      <w:bodyDiv w:val="1"/>
      <w:marLeft w:val="0"/>
      <w:marRight w:val="0"/>
      <w:marTop w:val="0"/>
      <w:marBottom w:val="0"/>
      <w:divBdr>
        <w:top w:val="none" w:sz="0" w:space="0" w:color="auto"/>
        <w:left w:val="none" w:sz="0" w:space="0" w:color="auto"/>
        <w:bottom w:val="none" w:sz="0" w:space="0" w:color="auto"/>
        <w:right w:val="none" w:sz="0" w:space="0" w:color="auto"/>
      </w:divBdr>
    </w:div>
    <w:div w:id="1700009978">
      <w:bodyDiv w:val="1"/>
      <w:marLeft w:val="0"/>
      <w:marRight w:val="0"/>
      <w:marTop w:val="0"/>
      <w:marBottom w:val="0"/>
      <w:divBdr>
        <w:top w:val="none" w:sz="0" w:space="0" w:color="auto"/>
        <w:left w:val="none" w:sz="0" w:space="0" w:color="auto"/>
        <w:bottom w:val="none" w:sz="0" w:space="0" w:color="auto"/>
        <w:right w:val="none" w:sz="0" w:space="0" w:color="auto"/>
      </w:divBdr>
    </w:div>
    <w:div w:id="1703940564">
      <w:bodyDiv w:val="1"/>
      <w:marLeft w:val="0"/>
      <w:marRight w:val="0"/>
      <w:marTop w:val="0"/>
      <w:marBottom w:val="0"/>
      <w:divBdr>
        <w:top w:val="none" w:sz="0" w:space="0" w:color="auto"/>
        <w:left w:val="none" w:sz="0" w:space="0" w:color="auto"/>
        <w:bottom w:val="none" w:sz="0" w:space="0" w:color="auto"/>
        <w:right w:val="none" w:sz="0" w:space="0" w:color="auto"/>
      </w:divBdr>
    </w:div>
    <w:div w:id="1716349608">
      <w:bodyDiv w:val="1"/>
      <w:marLeft w:val="0"/>
      <w:marRight w:val="0"/>
      <w:marTop w:val="0"/>
      <w:marBottom w:val="0"/>
      <w:divBdr>
        <w:top w:val="none" w:sz="0" w:space="0" w:color="auto"/>
        <w:left w:val="none" w:sz="0" w:space="0" w:color="auto"/>
        <w:bottom w:val="none" w:sz="0" w:space="0" w:color="auto"/>
        <w:right w:val="none" w:sz="0" w:space="0" w:color="auto"/>
      </w:divBdr>
      <w:divsChild>
        <w:div w:id="1739326780">
          <w:marLeft w:val="0"/>
          <w:marRight w:val="0"/>
          <w:marTop w:val="0"/>
          <w:marBottom w:val="240"/>
          <w:divBdr>
            <w:top w:val="none" w:sz="0" w:space="0" w:color="auto"/>
            <w:left w:val="none" w:sz="0" w:space="0" w:color="auto"/>
            <w:bottom w:val="dotted" w:sz="6" w:space="10" w:color="B2B4B7"/>
            <w:right w:val="none" w:sz="0" w:space="0" w:color="auto"/>
          </w:divBdr>
        </w:div>
      </w:divsChild>
    </w:div>
    <w:div w:id="1819610177">
      <w:bodyDiv w:val="1"/>
      <w:marLeft w:val="0"/>
      <w:marRight w:val="0"/>
      <w:marTop w:val="0"/>
      <w:marBottom w:val="0"/>
      <w:divBdr>
        <w:top w:val="none" w:sz="0" w:space="0" w:color="auto"/>
        <w:left w:val="none" w:sz="0" w:space="0" w:color="auto"/>
        <w:bottom w:val="none" w:sz="0" w:space="0" w:color="auto"/>
        <w:right w:val="none" w:sz="0" w:space="0" w:color="auto"/>
      </w:divBdr>
    </w:div>
    <w:div w:id="1892233133">
      <w:bodyDiv w:val="1"/>
      <w:marLeft w:val="0"/>
      <w:marRight w:val="0"/>
      <w:marTop w:val="0"/>
      <w:marBottom w:val="0"/>
      <w:divBdr>
        <w:top w:val="none" w:sz="0" w:space="0" w:color="auto"/>
        <w:left w:val="none" w:sz="0" w:space="0" w:color="auto"/>
        <w:bottom w:val="none" w:sz="0" w:space="0" w:color="auto"/>
        <w:right w:val="none" w:sz="0" w:space="0" w:color="auto"/>
      </w:divBdr>
    </w:div>
    <w:div w:id="1892382532">
      <w:bodyDiv w:val="1"/>
      <w:marLeft w:val="0"/>
      <w:marRight w:val="0"/>
      <w:marTop w:val="0"/>
      <w:marBottom w:val="0"/>
      <w:divBdr>
        <w:top w:val="none" w:sz="0" w:space="0" w:color="auto"/>
        <w:left w:val="none" w:sz="0" w:space="0" w:color="auto"/>
        <w:bottom w:val="none" w:sz="0" w:space="0" w:color="auto"/>
        <w:right w:val="none" w:sz="0" w:space="0" w:color="auto"/>
      </w:divBdr>
    </w:div>
    <w:div w:id="1898278810">
      <w:bodyDiv w:val="1"/>
      <w:marLeft w:val="0"/>
      <w:marRight w:val="0"/>
      <w:marTop w:val="0"/>
      <w:marBottom w:val="0"/>
      <w:divBdr>
        <w:top w:val="none" w:sz="0" w:space="0" w:color="auto"/>
        <w:left w:val="none" w:sz="0" w:space="0" w:color="auto"/>
        <w:bottom w:val="none" w:sz="0" w:space="0" w:color="auto"/>
        <w:right w:val="none" w:sz="0" w:space="0" w:color="auto"/>
      </w:divBdr>
    </w:div>
    <w:div w:id="1899320691">
      <w:bodyDiv w:val="1"/>
      <w:marLeft w:val="0"/>
      <w:marRight w:val="0"/>
      <w:marTop w:val="0"/>
      <w:marBottom w:val="0"/>
      <w:divBdr>
        <w:top w:val="none" w:sz="0" w:space="0" w:color="auto"/>
        <w:left w:val="none" w:sz="0" w:space="0" w:color="auto"/>
        <w:bottom w:val="none" w:sz="0" w:space="0" w:color="auto"/>
        <w:right w:val="none" w:sz="0" w:space="0" w:color="auto"/>
      </w:divBdr>
    </w:div>
    <w:div w:id="1915552397">
      <w:bodyDiv w:val="1"/>
      <w:marLeft w:val="0"/>
      <w:marRight w:val="0"/>
      <w:marTop w:val="0"/>
      <w:marBottom w:val="0"/>
      <w:divBdr>
        <w:top w:val="none" w:sz="0" w:space="0" w:color="auto"/>
        <w:left w:val="none" w:sz="0" w:space="0" w:color="auto"/>
        <w:bottom w:val="none" w:sz="0" w:space="0" w:color="auto"/>
        <w:right w:val="none" w:sz="0" w:space="0" w:color="auto"/>
      </w:divBdr>
    </w:div>
    <w:div w:id="1957178630">
      <w:bodyDiv w:val="1"/>
      <w:marLeft w:val="0"/>
      <w:marRight w:val="0"/>
      <w:marTop w:val="0"/>
      <w:marBottom w:val="0"/>
      <w:divBdr>
        <w:top w:val="none" w:sz="0" w:space="0" w:color="auto"/>
        <w:left w:val="none" w:sz="0" w:space="0" w:color="auto"/>
        <w:bottom w:val="none" w:sz="0" w:space="0" w:color="auto"/>
        <w:right w:val="none" w:sz="0" w:space="0" w:color="auto"/>
      </w:divBdr>
    </w:div>
    <w:div w:id="1965773031">
      <w:bodyDiv w:val="1"/>
      <w:marLeft w:val="0"/>
      <w:marRight w:val="0"/>
      <w:marTop w:val="0"/>
      <w:marBottom w:val="0"/>
      <w:divBdr>
        <w:top w:val="none" w:sz="0" w:space="0" w:color="auto"/>
        <w:left w:val="none" w:sz="0" w:space="0" w:color="auto"/>
        <w:bottom w:val="none" w:sz="0" w:space="0" w:color="auto"/>
        <w:right w:val="none" w:sz="0" w:space="0" w:color="auto"/>
      </w:divBdr>
    </w:div>
    <w:div w:id="2022587355">
      <w:bodyDiv w:val="1"/>
      <w:marLeft w:val="0"/>
      <w:marRight w:val="0"/>
      <w:marTop w:val="0"/>
      <w:marBottom w:val="0"/>
      <w:divBdr>
        <w:top w:val="none" w:sz="0" w:space="0" w:color="auto"/>
        <w:left w:val="none" w:sz="0" w:space="0" w:color="auto"/>
        <w:bottom w:val="none" w:sz="0" w:space="0" w:color="auto"/>
        <w:right w:val="none" w:sz="0" w:space="0" w:color="auto"/>
      </w:divBdr>
      <w:divsChild>
        <w:div w:id="17461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61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6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5071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8096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6288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63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719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2603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94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2227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406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3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11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E5EA-42C1-465B-B93B-4F6CEB4B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11</cp:revision>
  <cp:lastPrinted>2020-05-10T07:12:00Z</cp:lastPrinted>
  <dcterms:created xsi:type="dcterms:W3CDTF">2020-05-24T16:01:00Z</dcterms:created>
  <dcterms:modified xsi:type="dcterms:W3CDTF">2020-05-24T16:13:00Z</dcterms:modified>
</cp:coreProperties>
</file>