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4895" w14:textId="77777777" w:rsidR="00405F97" w:rsidRPr="00E40A20" w:rsidRDefault="00C8370B" w:rsidP="00405F97">
      <w:pPr>
        <w:pStyle w:val="KeinLeerraum"/>
        <w:rPr>
          <w:rFonts w:ascii="Verdana" w:hAnsi="Verdana"/>
        </w:rPr>
      </w:pPr>
      <w:r w:rsidRPr="009D06AB">
        <w:rPr>
          <w:rFonts w:ascii="Verdana" w:hAnsi="Verdana"/>
          <w:b/>
        </w:rPr>
        <w:t xml:space="preserve">Müncheberg </w:t>
      </w:r>
      <w:r w:rsidR="0008399E" w:rsidRPr="009D06AB">
        <w:rPr>
          <w:rFonts w:ascii="Verdana" w:hAnsi="Verdana"/>
          <w:b/>
        </w:rPr>
        <w:t>28</w:t>
      </w:r>
      <w:r w:rsidR="007F78F6" w:rsidRPr="009D06AB">
        <w:rPr>
          <w:rFonts w:ascii="Verdana" w:hAnsi="Verdana"/>
          <w:b/>
        </w:rPr>
        <w:t xml:space="preserve">. Juni </w:t>
      </w:r>
      <w:r w:rsidR="0008399E" w:rsidRPr="009D06AB">
        <w:rPr>
          <w:rFonts w:ascii="Verdana" w:hAnsi="Verdana"/>
          <w:b/>
        </w:rPr>
        <w:t>2020 3</w:t>
      </w:r>
      <w:r w:rsidR="0090429A" w:rsidRPr="009D06AB">
        <w:rPr>
          <w:rFonts w:ascii="Verdana" w:hAnsi="Verdana"/>
          <w:b/>
        </w:rPr>
        <w:t xml:space="preserve">. Sonntag nach </w:t>
      </w:r>
      <w:r w:rsidR="007F78F6" w:rsidRPr="009D06AB">
        <w:rPr>
          <w:rFonts w:ascii="Verdana" w:hAnsi="Verdana"/>
          <w:b/>
        </w:rPr>
        <w:t>Trinitatis</w:t>
      </w:r>
      <w:r w:rsidR="00405F97">
        <w:rPr>
          <w:rFonts w:ascii="Verdana" w:hAnsi="Verdana"/>
          <w:b/>
        </w:rPr>
        <w:br/>
      </w:r>
      <w:r w:rsidR="00405F97" w:rsidRPr="002A01B0">
        <w:rPr>
          <w:rFonts w:ascii="Verdana" w:hAnsi="Verdana"/>
          <w:bCs/>
        </w:rPr>
        <w:t>Pfarrerin K. Bertheau</w:t>
      </w:r>
    </w:p>
    <w:p w14:paraId="6664C97A" w14:textId="4D55D335" w:rsidR="00457D3D" w:rsidRDefault="00405F97" w:rsidP="00457D3D">
      <w:pPr>
        <w:spacing w:line="405" w:lineRule="atLeast"/>
        <w:rPr>
          <w:rFonts w:ascii="Open Sans" w:hAnsi="Open Sans" w:cs="Open Sans"/>
          <w:color w:val="555555"/>
          <w:sz w:val="27"/>
          <w:szCs w:val="27"/>
        </w:rPr>
      </w:pPr>
      <w:r w:rsidRPr="00E40A20">
        <w:rPr>
          <w:rFonts w:ascii="Verdana" w:hAnsi="Verdana"/>
          <w:b/>
        </w:rPr>
        <w:t xml:space="preserve">Predigt </w:t>
      </w:r>
      <w:r w:rsidR="00457D3D">
        <w:rPr>
          <w:rFonts w:ascii="Verdana" w:hAnsi="Verdana"/>
          <w:b/>
        </w:rPr>
        <w:t>Mi 7,18-20</w:t>
      </w:r>
      <w:hyperlink r:id="rId6" w:tgtFrame="_blank" w:history="1">
        <w:r w:rsidR="00457D3D">
          <w:rPr>
            <w:rFonts w:ascii="Open Sans" w:hAnsi="Open Sans" w:cs="Open Sans"/>
            <w:b/>
            <w:bCs/>
            <w:color w:val="00ACC1"/>
            <w:bdr w:val="none" w:sz="0" w:space="0" w:color="auto" w:frame="1"/>
          </w:rPr>
          <w:br/>
        </w:r>
      </w:hyperlink>
    </w:p>
    <w:p w14:paraId="62702EDB" w14:textId="24185C54" w:rsidR="00405F97" w:rsidRPr="00E40A20" w:rsidRDefault="00405F97" w:rsidP="00405F97">
      <w:pPr>
        <w:widowControl w:val="0"/>
        <w:autoSpaceDE w:val="0"/>
        <w:autoSpaceDN w:val="0"/>
        <w:adjustRightInd w:val="0"/>
        <w:spacing w:line="360" w:lineRule="auto"/>
        <w:rPr>
          <w:rFonts w:ascii="Verdana" w:hAnsi="Verdana"/>
          <w:b/>
        </w:rPr>
      </w:pPr>
    </w:p>
    <w:p w14:paraId="5E48201C" w14:textId="04C26047" w:rsidR="007F78F6" w:rsidRPr="009D06AB" w:rsidRDefault="007F78F6" w:rsidP="006E74A5">
      <w:pPr>
        <w:pStyle w:val="KeinLeerraum"/>
        <w:rPr>
          <w:rFonts w:ascii="Verdana" w:hAnsi="Verdana"/>
          <w:b/>
        </w:rPr>
      </w:pPr>
    </w:p>
    <w:p w14:paraId="1004B1DC" w14:textId="77777777" w:rsidR="006E74A5" w:rsidRPr="009D06AB" w:rsidRDefault="006E74A5" w:rsidP="006E74A5">
      <w:pPr>
        <w:pStyle w:val="KeinLeerraum"/>
        <w:rPr>
          <w:rFonts w:ascii="Verdana" w:hAnsi="Verdana"/>
          <w:b/>
        </w:rPr>
      </w:pPr>
    </w:p>
    <w:p w14:paraId="3A65168F" w14:textId="77777777" w:rsidR="00CA0BD6" w:rsidRPr="009D06AB" w:rsidRDefault="00CA0BD6" w:rsidP="005D5C9B">
      <w:pPr>
        <w:pStyle w:val="KeinLeerraum"/>
        <w:spacing w:line="360" w:lineRule="auto"/>
        <w:rPr>
          <w:rFonts w:ascii="Verdana" w:hAnsi="Verdana"/>
          <w:b/>
          <w:color w:val="000000" w:themeColor="text1"/>
        </w:rPr>
      </w:pPr>
      <w:r w:rsidRPr="009D06AB">
        <w:rPr>
          <w:rFonts w:ascii="Verdana" w:hAnsi="Verdana"/>
          <w:b/>
          <w:color w:val="000000" w:themeColor="text1"/>
        </w:rPr>
        <w:t>Gnade sei mit euch und Friede von Gott unserem Vater und dem Herrn Jesus Christus. - Amen.</w:t>
      </w:r>
    </w:p>
    <w:p w14:paraId="531F4663" w14:textId="77777777" w:rsidR="00975A1B" w:rsidRPr="009D06AB" w:rsidRDefault="00975A1B" w:rsidP="004F628D">
      <w:pPr>
        <w:pStyle w:val="KeinLeerraum"/>
        <w:spacing w:line="360" w:lineRule="auto"/>
        <w:rPr>
          <w:rFonts w:ascii="Verdana" w:hAnsi="Verdana"/>
          <w:color w:val="000000" w:themeColor="text1"/>
        </w:rPr>
      </w:pPr>
    </w:p>
    <w:p w14:paraId="72ED88C1" w14:textId="77777777" w:rsidR="00AA4DDC" w:rsidRPr="009D06AB" w:rsidRDefault="004F628D" w:rsidP="004F628D">
      <w:pPr>
        <w:pStyle w:val="KeinLeerraum"/>
        <w:spacing w:line="360" w:lineRule="auto"/>
        <w:rPr>
          <w:rFonts w:ascii="Verdana" w:hAnsi="Verdana"/>
          <w:color w:val="000000" w:themeColor="text1"/>
        </w:rPr>
      </w:pPr>
      <w:r w:rsidRPr="009D06AB">
        <w:rPr>
          <w:rFonts w:ascii="Verdana" w:hAnsi="Verdana"/>
          <w:color w:val="000000" w:themeColor="text1"/>
        </w:rPr>
        <w:t>Verloren – und von Gott gesucht. Gefunden, weil Gott sein Suchen nicht aufgibt. Davon berichten die Texte dieses Gottesdienstes.</w:t>
      </w:r>
    </w:p>
    <w:p w14:paraId="682B08F1" w14:textId="1DA45584" w:rsidR="004F628D" w:rsidRPr="009D06AB" w:rsidRDefault="004F628D" w:rsidP="004F628D">
      <w:pPr>
        <w:pStyle w:val="KeinLeerraum"/>
        <w:spacing w:line="360" w:lineRule="auto"/>
        <w:rPr>
          <w:rFonts w:ascii="Verdana" w:hAnsi="Verdana"/>
          <w:color w:val="000000" w:themeColor="text1"/>
        </w:rPr>
      </w:pPr>
      <w:r w:rsidRPr="009D06AB">
        <w:rPr>
          <w:rFonts w:ascii="Verdana" w:hAnsi="Verdana"/>
          <w:color w:val="000000" w:themeColor="text1"/>
        </w:rPr>
        <w:t xml:space="preserve"> </w:t>
      </w:r>
    </w:p>
    <w:p w14:paraId="52C95679" w14:textId="77777777" w:rsidR="005663A3" w:rsidRPr="009D06AB" w:rsidRDefault="00742AB0" w:rsidP="00AA4DDC">
      <w:pPr>
        <w:pStyle w:val="KeinLeerraum"/>
        <w:spacing w:line="360" w:lineRule="auto"/>
        <w:rPr>
          <w:rFonts w:ascii="Verdana" w:hAnsi="Verdana"/>
          <w:color w:val="000000" w:themeColor="text1"/>
        </w:rPr>
      </w:pPr>
      <w:r w:rsidRPr="009D06AB">
        <w:rPr>
          <w:rFonts w:ascii="Verdana" w:hAnsi="Verdana"/>
          <w:color w:val="000000" w:themeColor="text1"/>
        </w:rPr>
        <w:t xml:space="preserve">Nie aus dem Blick geraten sind </w:t>
      </w:r>
      <w:r w:rsidR="004F628D" w:rsidRPr="009D06AB">
        <w:rPr>
          <w:rFonts w:ascii="Verdana" w:hAnsi="Verdana"/>
          <w:color w:val="000000" w:themeColor="text1"/>
        </w:rPr>
        <w:t>die beiden Figuren</w:t>
      </w:r>
      <w:r w:rsidR="00AA4DDC" w:rsidRPr="009D06AB">
        <w:rPr>
          <w:rFonts w:ascii="Verdana" w:hAnsi="Verdana"/>
          <w:color w:val="000000" w:themeColor="text1"/>
        </w:rPr>
        <w:t>, die hinten in der Vitrine stehen</w:t>
      </w:r>
      <w:r w:rsidR="004F628D" w:rsidRPr="009D06AB">
        <w:rPr>
          <w:rFonts w:ascii="Verdana" w:hAnsi="Verdana"/>
          <w:color w:val="000000" w:themeColor="text1"/>
        </w:rPr>
        <w:t xml:space="preserve"> – </w:t>
      </w:r>
      <w:r w:rsidR="000A7E99" w:rsidRPr="009D06AB">
        <w:rPr>
          <w:rFonts w:ascii="Verdana" w:hAnsi="Verdana"/>
          <w:color w:val="000000" w:themeColor="text1"/>
        </w:rPr>
        <w:t>vor 500 Jahren entstand der Altar, zu dem sie mit fünf weiter</w:t>
      </w:r>
      <w:r w:rsidRPr="009D06AB">
        <w:rPr>
          <w:rFonts w:ascii="Verdana" w:hAnsi="Verdana"/>
          <w:color w:val="000000" w:themeColor="text1"/>
        </w:rPr>
        <w:t>e</w:t>
      </w:r>
      <w:r w:rsidR="000A7E99" w:rsidRPr="009D06AB">
        <w:rPr>
          <w:rFonts w:ascii="Verdana" w:hAnsi="Verdana"/>
          <w:color w:val="000000" w:themeColor="text1"/>
        </w:rPr>
        <w:t>n Figuren gehörten. D</w:t>
      </w:r>
      <w:r w:rsidR="00AA4DDC" w:rsidRPr="009D06AB">
        <w:rPr>
          <w:rFonts w:ascii="Verdana" w:hAnsi="Verdana"/>
          <w:color w:val="000000" w:themeColor="text1"/>
        </w:rPr>
        <w:t xml:space="preserve">reihundert Jahre </w:t>
      </w:r>
      <w:r w:rsidRPr="009D06AB">
        <w:rPr>
          <w:rFonts w:ascii="Verdana" w:hAnsi="Verdana"/>
          <w:color w:val="000000" w:themeColor="text1"/>
        </w:rPr>
        <w:t>s</w:t>
      </w:r>
      <w:r w:rsidR="005663A3" w:rsidRPr="009D06AB">
        <w:rPr>
          <w:rFonts w:ascii="Verdana" w:hAnsi="Verdana"/>
          <w:color w:val="000000" w:themeColor="text1"/>
        </w:rPr>
        <w:t>ta</w:t>
      </w:r>
      <w:r w:rsidRPr="009D06AB">
        <w:rPr>
          <w:rFonts w:ascii="Verdana" w:hAnsi="Verdana"/>
          <w:color w:val="000000" w:themeColor="text1"/>
        </w:rPr>
        <w:t xml:space="preserve">nd der Altar in </w:t>
      </w:r>
      <w:proofErr w:type="spellStart"/>
      <w:r w:rsidRPr="009D06AB">
        <w:rPr>
          <w:rFonts w:ascii="Verdana" w:hAnsi="Verdana"/>
          <w:color w:val="000000" w:themeColor="text1"/>
        </w:rPr>
        <w:t>Hermersdorf</w:t>
      </w:r>
      <w:proofErr w:type="spellEnd"/>
      <w:r w:rsidRPr="009D06AB">
        <w:rPr>
          <w:rFonts w:ascii="Verdana" w:hAnsi="Verdana"/>
          <w:color w:val="000000" w:themeColor="text1"/>
        </w:rPr>
        <w:t xml:space="preserve">. Dann </w:t>
      </w:r>
      <w:r w:rsidR="00AA4DDC" w:rsidRPr="009D06AB">
        <w:rPr>
          <w:rFonts w:ascii="Verdana" w:hAnsi="Verdana"/>
          <w:color w:val="000000" w:themeColor="text1"/>
        </w:rPr>
        <w:t xml:space="preserve">kamen </w:t>
      </w:r>
      <w:r w:rsidRPr="009D06AB">
        <w:rPr>
          <w:rFonts w:ascii="Verdana" w:hAnsi="Verdana"/>
          <w:color w:val="000000" w:themeColor="text1"/>
        </w:rPr>
        <w:t xml:space="preserve">sie </w:t>
      </w:r>
      <w:r w:rsidR="00AA4DDC" w:rsidRPr="009D06AB">
        <w:rPr>
          <w:rFonts w:ascii="Verdana" w:hAnsi="Verdana"/>
          <w:color w:val="000000" w:themeColor="text1"/>
        </w:rPr>
        <w:t xml:space="preserve">ins Museum. </w:t>
      </w:r>
    </w:p>
    <w:p w14:paraId="300CF9AB" w14:textId="2E7ED5FA" w:rsidR="00742AB0" w:rsidRPr="009D06AB" w:rsidRDefault="00AA4DDC" w:rsidP="00AA4DDC">
      <w:pPr>
        <w:pStyle w:val="KeinLeerraum"/>
        <w:spacing w:line="360" w:lineRule="auto"/>
        <w:rPr>
          <w:rFonts w:ascii="Verdana" w:hAnsi="Verdana"/>
          <w:color w:val="000000" w:themeColor="text1"/>
        </w:rPr>
      </w:pPr>
      <w:r w:rsidRPr="009D06AB">
        <w:rPr>
          <w:rFonts w:ascii="Verdana" w:hAnsi="Verdana"/>
          <w:color w:val="000000" w:themeColor="text1"/>
        </w:rPr>
        <w:t xml:space="preserve">Nur diese beiden, Anna Selbdritt und Petrus </w:t>
      </w:r>
      <w:r w:rsidR="00586564" w:rsidRPr="009D06AB">
        <w:rPr>
          <w:rFonts w:ascii="Verdana" w:hAnsi="Verdana"/>
          <w:color w:val="000000" w:themeColor="text1"/>
        </w:rPr>
        <w:t>(</w:t>
      </w:r>
      <w:hyperlink r:id="rId7" w:history="1">
        <w:r w:rsidR="00586564" w:rsidRPr="009D06AB">
          <w:rPr>
            <w:rStyle w:val="Hyperlink"/>
            <w:rFonts w:ascii="Verdana" w:hAnsi="Verdana"/>
          </w:rPr>
          <w:t>http://www.dorfkirche-hermersdorf.de/altarfiguren.html)</w:t>
        </w:r>
      </w:hyperlink>
      <w:r w:rsidR="00586564" w:rsidRPr="009D06AB">
        <w:rPr>
          <w:rFonts w:ascii="Verdana" w:hAnsi="Verdana"/>
          <w:color w:val="000000" w:themeColor="text1"/>
        </w:rPr>
        <w:t xml:space="preserve"> </w:t>
      </w:r>
      <w:r w:rsidRPr="009D06AB">
        <w:rPr>
          <w:rFonts w:ascii="Verdana" w:hAnsi="Verdana"/>
          <w:color w:val="000000" w:themeColor="text1"/>
        </w:rPr>
        <w:t>blieben erhalten und zogen ins Konsistorium. Nach Jahren bei einer Restauratorin sind sie nun seit gestern</w:t>
      </w:r>
      <w:r w:rsidR="004F628D" w:rsidRPr="009D06AB">
        <w:rPr>
          <w:rFonts w:ascii="Verdana" w:hAnsi="Verdana"/>
          <w:color w:val="000000" w:themeColor="text1"/>
        </w:rPr>
        <w:t xml:space="preserve"> bei uns zu Gast, bis sie wieder heimkehren werden nach </w:t>
      </w:r>
      <w:proofErr w:type="spellStart"/>
      <w:r w:rsidR="004F628D" w:rsidRPr="009D06AB">
        <w:rPr>
          <w:rFonts w:ascii="Verdana" w:hAnsi="Verdana"/>
          <w:color w:val="000000" w:themeColor="text1"/>
        </w:rPr>
        <w:t>Hermersdorf</w:t>
      </w:r>
      <w:proofErr w:type="spellEnd"/>
      <w:r w:rsidR="004F628D" w:rsidRPr="009D06AB">
        <w:rPr>
          <w:rFonts w:ascii="Verdana" w:hAnsi="Verdana"/>
          <w:color w:val="000000" w:themeColor="text1"/>
        </w:rPr>
        <w:t xml:space="preserve">. </w:t>
      </w:r>
    </w:p>
    <w:p w14:paraId="6BC0F2C0" w14:textId="286A5FF0" w:rsidR="00AA4DDC" w:rsidRPr="009D06AB" w:rsidRDefault="00AA4DDC" w:rsidP="00AA4DDC">
      <w:pPr>
        <w:pStyle w:val="KeinLeerraum"/>
        <w:spacing w:line="360" w:lineRule="auto"/>
        <w:rPr>
          <w:rFonts w:ascii="Verdana" w:hAnsi="Verdana"/>
          <w:color w:val="000000" w:themeColor="text1"/>
        </w:rPr>
      </w:pPr>
      <w:r w:rsidRPr="009D06AB">
        <w:rPr>
          <w:rFonts w:ascii="Verdana" w:hAnsi="Verdana"/>
          <w:color w:val="000000" w:themeColor="text1"/>
        </w:rPr>
        <w:t>Gerettet und erhalten geblieben sind sie</w:t>
      </w:r>
      <w:r w:rsidR="00742AB0" w:rsidRPr="009D06AB">
        <w:rPr>
          <w:rFonts w:ascii="Verdana" w:hAnsi="Verdana"/>
          <w:color w:val="000000" w:themeColor="text1"/>
        </w:rPr>
        <w:t xml:space="preserve"> nun</w:t>
      </w:r>
      <w:r w:rsidRPr="009D06AB">
        <w:rPr>
          <w:rFonts w:ascii="Verdana" w:hAnsi="Verdana"/>
          <w:color w:val="000000" w:themeColor="text1"/>
        </w:rPr>
        <w:t xml:space="preserve"> nach 200 Jah</w:t>
      </w:r>
      <w:r w:rsidR="00692FA7" w:rsidRPr="009D06AB">
        <w:rPr>
          <w:rFonts w:ascii="Verdana" w:hAnsi="Verdana"/>
          <w:color w:val="000000" w:themeColor="text1"/>
        </w:rPr>
        <w:t>r</w:t>
      </w:r>
      <w:r w:rsidRPr="009D06AB">
        <w:rPr>
          <w:rFonts w:ascii="Verdana" w:hAnsi="Verdana"/>
          <w:color w:val="000000" w:themeColor="text1"/>
        </w:rPr>
        <w:t xml:space="preserve">en zurückgekehrt in eine Kirche. - Wie der verlorene Sohn sollen sie für ihren weiteren Unterhalt auch selber </w:t>
      </w:r>
      <w:r w:rsidR="00BC505E" w:rsidRPr="009D06AB">
        <w:rPr>
          <w:rFonts w:ascii="Verdana" w:hAnsi="Verdana"/>
          <w:color w:val="000000" w:themeColor="text1"/>
        </w:rPr>
        <w:t>mit-</w:t>
      </w:r>
      <w:r w:rsidRPr="009D06AB">
        <w:rPr>
          <w:rFonts w:ascii="Verdana" w:hAnsi="Verdana"/>
          <w:color w:val="000000" w:themeColor="text1"/>
        </w:rPr>
        <w:t xml:space="preserve">sorgen. Wir sehen einen Zwischenstand der Restaurierung und gleichzeitig bemüht sich der </w:t>
      </w:r>
      <w:proofErr w:type="spellStart"/>
      <w:r w:rsidRPr="009D06AB">
        <w:rPr>
          <w:rFonts w:ascii="Verdana" w:hAnsi="Verdana"/>
          <w:color w:val="000000" w:themeColor="text1"/>
        </w:rPr>
        <w:t>Hermersdorfer</w:t>
      </w:r>
      <w:proofErr w:type="spellEnd"/>
      <w:r w:rsidRPr="009D06AB">
        <w:rPr>
          <w:rFonts w:ascii="Verdana" w:hAnsi="Verdana"/>
          <w:color w:val="000000" w:themeColor="text1"/>
        </w:rPr>
        <w:t xml:space="preserve"> Förderv</w:t>
      </w:r>
      <w:r w:rsidR="00742AB0" w:rsidRPr="009D06AB">
        <w:rPr>
          <w:rFonts w:ascii="Verdana" w:hAnsi="Verdana"/>
          <w:color w:val="000000" w:themeColor="text1"/>
        </w:rPr>
        <w:t>erein unermüdlich darum, die Kirche nun</w:t>
      </w:r>
      <w:r w:rsidRPr="009D06AB">
        <w:rPr>
          <w:rFonts w:ascii="Verdana" w:hAnsi="Verdana"/>
          <w:color w:val="000000" w:themeColor="text1"/>
        </w:rPr>
        <w:t xml:space="preserve"> innerlich gut instand zu setzen. </w:t>
      </w:r>
    </w:p>
    <w:p w14:paraId="7A1CBAB2" w14:textId="77777777" w:rsidR="00BC505E" w:rsidRPr="009D06AB" w:rsidRDefault="00BC505E" w:rsidP="004F628D">
      <w:pPr>
        <w:pStyle w:val="KeinLeerraum"/>
        <w:spacing w:line="360" w:lineRule="auto"/>
        <w:rPr>
          <w:rFonts w:ascii="Verdana" w:hAnsi="Verdana"/>
          <w:color w:val="000000" w:themeColor="text1"/>
        </w:rPr>
      </w:pPr>
    </w:p>
    <w:p w14:paraId="4EA19165" w14:textId="77777777" w:rsidR="00F521A7" w:rsidRPr="009D06AB" w:rsidRDefault="00BC505E" w:rsidP="004F628D">
      <w:pPr>
        <w:pStyle w:val="KeinLeerraum"/>
        <w:spacing w:line="360" w:lineRule="auto"/>
        <w:rPr>
          <w:rFonts w:ascii="Verdana" w:hAnsi="Verdana"/>
          <w:color w:val="000000" w:themeColor="text1"/>
        </w:rPr>
      </w:pPr>
      <w:r w:rsidRPr="009D06AB">
        <w:rPr>
          <w:rFonts w:ascii="Verdana" w:hAnsi="Verdana"/>
          <w:color w:val="000000" w:themeColor="text1"/>
        </w:rPr>
        <w:t xml:space="preserve">Für mich spannend ist die geistliche Dimension ihrer Heimkehr in einen Kirchenraum. </w:t>
      </w:r>
      <w:r w:rsidR="00742AB0" w:rsidRPr="009D06AB">
        <w:rPr>
          <w:rFonts w:ascii="Verdana" w:hAnsi="Verdana"/>
          <w:color w:val="000000" w:themeColor="text1"/>
        </w:rPr>
        <w:t xml:space="preserve">Die beiden </w:t>
      </w:r>
      <w:r w:rsidRPr="009D06AB">
        <w:rPr>
          <w:rFonts w:ascii="Verdana" w:hAnsi="Verdana"/>
          <w:color w:val="000000" w:themeColor="text1"/>
        </w:rPr>
        <w:t xml:space="preserve">sind eben keine Museumsstücke, sondern Glaubensgeschichte. </w:t>
      </w:r>
    </w:p>
    <w:p w14:paraId="657021AE" w14:textId="60015918" w:rsidR="00BC505E" w:rsidRPr="009D06AB" w:rsidRDefault="00BC505E" w:rsidP="004F628D">
      <w:pPr>
        <w:pStyle w:val="KeinLeerraum"/>
        <w:spacing w:line="360" w:lineRule="auto"/>
        <w:rPr>
          <w:rFonts w:ascii="Verdana" w:hAnsi="Verdana"/>
          <w:color w:val="000000" w:themeColor="text1"/>
        </w:rPr>
      </w:pPr>
      <w:r w:rsidRPr="009D06AB">
        <w:rPr>
          <w:rFonts w:ascii="Verdana" w:hAnsi="Verdana"/>
          <w:color w:val="000000" w:themeColor="text1"/>
        </w:rPr>
        <w:t xml:space="preserve">Wie viele Menschenleben </w:t>
      </w:r>
      <w:r w:rsidR="00773D7B" w:rsidRPr="009D06AB">
        <w:rPr>
          <w:rFonts w:ascii="Verdana" w:hAnsi="Verdana"/>
          <w:color w:val="000000" w:themeColor="text1"/>
        </w:rPr>
        <w:t>und –</w:t>
      </w:r>
      <w:proofErr w:type="spellStart"/>
      <w:r w:rsidR="00773D7B" w:rsidRPr="009D06AB">
        <w:rPr>
          <w:rFonts w:ascii="Verdana" w:hAnsi="Verdana"/>
          <w:color w:val="000000" w:themeColor="text1"/>
        </w:rPr>
        <w:t>generationen</w:t>
      </w:r>
      <w:proofErr w:type="spellEnd"/>
      <w:r w:rsidR="00773D7B" w:rsidRPr="009D06AB">
        <w:rPr>
          <w:rFonts w:ascii="Verdana" w:hAnsi="Verdana"/>
          <w:color w:val="000000" w:themeColor="text1"/>
        </w:rPr>
        <w:t xml:space="preserve"> </w:t>
      </w:r>
      <w:r w:rsidRPr="009D06AB">
        <w:rPr>
          <w:rFonts w:ascii="Verdana" w:hAnsi="Verdana"/>
          <w:color w:val="000000" w:themeColor="text1"/>
        </w:rPr>
        <w:t xml:space="preserve">haben die beiden begleitet – über die Taufe und Konfirmation, Hochzeit und Ehejubiläen bis zum Lebensende. Die Menschen haben auf sie gesehen und wurden getröstet. </w:t>
      </w:r>
      <w:r w:rsidR="00742AB0" w:rsidRPr="009D06AB">
        <w:rPr>
          <w:rFonts w:ascii="Verdana" w:hAnsi="Verdana"/>
          <w:color w:val="000000" w:themeColor="text1"/>
        </w:rPr>
        <w:t>Suchende, Zweifelnde, Gläubige wurden in ihrer Suche nach Gott</w:t>
      </w:r>
      <w:r w:rsidRPr="009D06AB">
        <w:rPr>
          <w:rFonts w:ascii="Verdana" w:hAnsi="Verdana"/>
          <w:color w:val="000000" w:themeColor="text1"/>
        </w:rPr>
        <w:t xml:space="preserve"> unterstützt. </w:t>
      </w:r>
      <w:r w:rsidR="00742AB0" w:rsidRPr="009D06AB">
        <w:rPr>
          <w:rFonts w:ascii="Verdana" w:hAnsi="Verdana"/>
          <w:color w:val="000000" w:themeColor="text1"/>
        </w:rPr>
        <w:t>Wie viele Fragen und Gebete habe</w:t>
      </w:r>
      <w:r w:rsidR="005663A3" w:rsidRPr="009D06AB">
        <w:rPr>
          <w:rFonts w:ascii="Verdana" w:hAnsi="Verdana"/>
          <w:color w:val="000000" w:themeColor="text1"/>
        </w:rPr>
        <w:t>n</w:t>
      </w:r>
      <w:r w:rsidR="00742AB0" w:rsidRPr="009D06AB">
        <w:rPr>
          <w:rFonts w:ascii="Verdana" w:hAnsi="Verdana"/>
          <w:color w:val="000000" w:themeColor="text1"/>
        </w:rPr>
        <w:t xml:space="preserve"> die Figuren gehört. Oft wurden sie um </w:t>
      </w:r>
      <w:r w:rsidRPr="009D06AB">
        <w:rPr>
          <w:rFonts w:ascii="Verdana" w:hAnsi="Verdana"/>
          <w:color w:val="000000" w:themeColor="text1"/>
        </w:rPr>
        <w:t>um Hilfe gebeten und bestimmt waren sie Vermittlerinnen vieler Gebetsanliegen.</w:t>
      </w:r>
    </w:p>
    <w:p w14:paraId="4CE179B8" w14:textId="77777777" w:rsidR="00BC505E" w:rsidRPr="009D06AB" w:rsidRDefault="00BC505E" w:rsidP="004F628D">
      <w:pPr>
        <w:pStyle w:val="KeinLeerraum"/>
        <w:spacing w:line="360" w:lineRule="auto"/>
        <w:rPr>
          <w:rFonts w:ascii="Verdana" w:hAnsi="Verdana"/>
          <w:color w:val="000000" w:themeColor="text1"/>
        </w:rPr>
      </w:pPr>
    </w:p>
    <w:p w14:paraId="60CDFEA0" w14:textId="2DC6DE17" w:rsidR="00E84A0A" w:rsidRPr="009D06AB" w:rsidRDefault="00BC505E" w:rsidP="00E84A0A">
      <w:pPr>
        <w:pStyle w:val="KeinLeerraum"/>
        <w:spacing w:line="360" w:lineRule="auto"/>
        <w:rPr>
          <w:rFonts w:ascii="Verdana" w:hAnsi="Verdana"/>
          <w:color w:val="000000" w:themeColor="text1"/>
        </w:rPr>
      </w:pPr>
      <w:r w:rsidRPr="009D06AB">
        <w:rPr>
          <w:rFonts w:ascii="Verdana" w:hAnsi="Verdana"/>
          <w:color w:val="000000" w:themeColor="text1"/>
        </w:rPr>
        <w:t xml:space="preserve">Und auch </w:t>
      </w:r>
      <w:r w:rsidR="00E84A0A" w:rsidRPr="009D06AB">
        <w:rPr>
          <w:rFonts w:ascii="Verdana" w:hAnsi="Verdana"/>
          <w:color w:val="000000" w:themeColor="text1"/>
        </w:rPr>
        <w:t xml:space="preserve">für uns ist ihre Anwesenheit </w:t>
      </w:r>
      <w:r w:rsidRPr="009D06AB">
        <w:rPr>
          <w:rFonts w:ascii="Verdana" w:hAnsi="Verdana"/>
          <w:color w:val="000000" w:themeColor="text1"/>
        </w:rPr>
        <w:t>in dieser schwierigen Zeit ein</w:t>
      </w:r>
      <w:r w:rsidR="00E84A0A" w:rsidRPr="009D06AB">
        <w:rPr>
          <w:rFonts w:ascii="Verdana" w:hAnsi="Verdana"/>
          <w:color w:val="000000" w:themeColor="text1"/>
        </w:rPr>
        <w:t>e</w:t>
      </w:r>
      <w:r w:rsidRPr="009D06AB">
        <w:rPr>
          <w:rFonts w:ascii="Verdana" w:hAnsi="Verdana"/>
          <w:color w:val="000000" w:themeColor="text1"/>
        </w:rPr>
        <w:t xml:space="preserve"> geistliche</w:t>
      </w:r>
      <w:r w:rsidR="00742AB0" w:rsidRPr="009D06AB">
        <w:rPr>
          <w:rFonts w:ascii="Verdana" w:hAnsi="Verdana"/>
          <w:color w:val="000000" w:themeColor="text1"/>
        </w:rPr>
        <w:t xml:space="preserve"> Gegenwart</w:t>
      </w:r>
      <w:r w:rsidR="00E84A0A" w:rsidRPr="009D06AB">
        <w:rPr>
          <w:rFonts w:ascii="Verdana" w:hAnsi="Verdana"/>
          <w:color w:val="000000" w:themeColor="text1"/>
        </w:rPr>
        <w:t xml:space="preserve">. Als </w:t>
      </w:r>
      <w:r w:rsidRPr="009D06AB">
        <w:rPr>
          <w:rFonts w:ascii="Verdana" w:hAnsi="Verdana"/>
          <w:color w:val="000000" w:themeColor="text1"/>
        </w:rPr>
        <w:t>Teil der Kirche</w:t>
      </w:r>
      <w:r w:rsidR="00E84A0A" w:rsidRPr="009D06AB">
        <w:rPr>
          <w:rFonts w:ascii="Verdana" w:hAnsi="Verdana"/>
          <w:color w:val="000000" w:themeColor="text1"/>
        </w:rPr>
        <w:t>,</w:t>
      </w:r>
      <w:r w:rsidRPr="009D06AB">
        <w:rPr>
          <w:rFonts w:ascii="Verdana" w:hAnsi="Verdana"/>
          <w:color w:val="000000" w:themeColor="text1"/>
        </w:rPr>
        <w:t xml:space="preserve"> als Ort </w:t>
      </w:r>
      <w:r w:rsidRPr="009D06AB">
        <w:rPr>
          <w:rFonts w:ascii="Verdana" w:hAnsi="Verdana"/>
          <w:color w:val="000000" w:themeColor="text1"/>
        </w:rPr>
        <w:lastRenderedPageBreak/>
        <w:t xml:space="preserve">der Andacht und des Gotteslobes. </w:t>
      </w:r>
      <w:r w:rsidR="00E84A0A" w:rsidRPr="009D06AB">
        <w:rPr>
          <w:rFonts w:ascii="Verdana" w:hAnsi="Verdana"/>
          <w:color w:val="000000" w:themeColor="text1"/>
        </w:rPr>
        <w:t xml:space="preserve">Als heilsamer Ort der Besinnung – als Anstoß zum Nachdenken und Nachspüren. </w:t>
      </w:r>
    </w:p>
    <w:p w14:paraId="613F0576" w14:textId="77777777" w:rsidR="00BC505E" w:rsidRPr="009D06AB" w:rsidRDefault="00BC505E" w:rsidP="004F628D">
      <w:pPr>
        <w:pStyle w:val="KeinLeerraum"/>
        <w:spacing w:line="360" w:lineRule="auto"/>
        <w:rPr>
          <w:rFonts w:ascii="Verdana" w:hAnsi="Verdana"/>
          <w:color w:val="000000" w:themeColor="text1"/>
        </w:rPr>
      </w:pPr>
    </w:p>
    <w:p w14:paraId="58F2A20F" w14:textId="77777777" w:rsidR="00773D7B" w:rsidRPr="009D06AB" w:rsidRDefault="00E84A0A" w:rsidP="004F628D">
      <w:pPr>
        <w:pStyle w:val="KeinLeerraum"/>
        <w:spacing w:line="360" w:lineRule="auto"/>
        <w:rPr>
          <w:rFonts w:ascii="Verdana" w:hAnsi="Verdana"/>
          <w:color w:val="000000" w:themeColor="text1"/>
        </w:rPr>
      </w:pPr>
      <w:r w:rsidRPr="009D06AB">
        <w:rPr>
          <w:rFonts w:ascii="Verdana" w:hAnsi="Verdana"/>
          <w:color w:val="000000" w:themeColor="text1"/>
        </w:rPr>
        <w:t>Auch uns können diese hölzernen Glaubenszeugen trösten in unserer Zeit</w:t>
      </w:r>
      <w:r w:rsidR="00773D7B" w:rsidRPr="009D06AB">
        <w:rPr>
          <w:rFonts w:ascii="Verdana" w:hAnsi="Verdana"/>
          <w:color w:val="000000" w:themeColor="text1"/>
        </w:rPr>
        <w:t>. In der wir uns verloren fühlen und doch von Gott unermüdlich gesucht werden.</w:t>
      </w:r>
    </w:p>
    <w:p w14:paraId="57ED1287" w14:textId="77777777" w:rsidR="00773D7B" w:rsidRPr="009D06AB" w:rsidRDefault="00742AB0" w:rsidP="004F628D">
      <w:pPr>
        <w:pStyle w:val="KeinLeerraum"/>
        <w:spacing w:line="360" w:lineRule="auto"/>
        <w:rPr>
          <w:rFonts w:ascii="Verdana" w:hAnsi="Verdana"/>
          <w:color w:val="000000" w:themeColor="text1"/>
        </w:rPr>
      </w:pPr>
      <w:r w:rsidRPr="009D06AB">
        <w:rPr>
          <w:rFonts w:ascii="Verdana" w:hAnsi="Verdana"/>
          <w:color w:val="000000" w:themeColor="text1"/>
        </w:rPr>
        <w:t xml:space="preserve">Wir stehen </w:t>
      </w:r>
      <w:r w:rsidR="00E84A0A" w:rsidRPr="009D06AB">
        <w:rPr>
          <w:rFonts w:ascii="Verdana" w:hAnsi="Verdana"/>
          <w:color w:val="000000" w:themeColor="text1"/>
        </w:rPr>
        <w:t xml:space="preserve">mitten </w:t>
      </w:r>
      <w:r w:rsidRPr="009D06AB">
        <w:rPr>
          <w:rFonts w:ascii="Verdana" w:hAnsi="Verdana"/>
          <w:color w:val="000000" w:themeColor="text1"/>
        </w:rPr>
        <w:t xml:space="preserve">in </w:t>
      </w:r>
      <w:r w:rsidR="00E84A0A" w:rsidRPr="009D06AB">
        <w:rPr>
          <w:rFonts w:ascii="Verdana" w:hAnsi="Verdana"/>
          <w:color w:val="000000" w:themeColor="text1"/>
        </w:rPr>
        <w:t xml:space="preserve">der Anfechtung all dessen, was unsere Religion ausmacht: aufeinander zugehen, </w:t>
      </w:r>
      <w:r w:rsidR="00E60EF3" w:rsidRPr="009D06AB">
        <w:rPr>
          <w:rFonts w:ascii="Verdana" w:hAnsi="Verdana"/>
          <w:color w:val="000000" w:themeColor="text1"/>
        </w:rPr>
        <w:t>sich gegenseitig zu</w:t>
      </w:r>
      <w:r w:rsidR="00E84A0A" w:rsidRPr="009D06AB">
        <w:rPr>
          <w:rFonts w:ascii="Verdana" w:hAnsi="Verdana"/>
          <w:color w:val="000000" w:themeColor="text1"/>
        </w:rPr>
        <w:t xml:space="preserve">hören, sich begegnen, miteinander beten und singen und reden. Wir sind </w:t>
      </w:r>
      <w:r w:rsidRPr="009D06AB">
        <w:rPr>
          <w:rFonts w:ascii="Verdana" w:hAnsi="Verdana"/>
          <w:color w:val="000000" w:themeColor="text1"/>
        </w:rPr>
        <w:t>in unserem Verständnis von Nächsten</w:t>
      </w:r>
      <w:r w:rsidR="00773D7B" w:rsidRPr="009D06AB">
        <w:rPr>
          <w:rFonts w:ascii="Verdana" w:hAnsi="Verdana"/>
          <w:color w:val="000000" w:themeColor="text1"/>
        </w:rPr>
        <w:t>liebe und füreinander S</w:t>
      </w:r>
      <w:r w:rsidRPr="009D06AB">
        <w:rPr>
          <w:rFonts w:ascii="Verdana" w:hAnsi="Verdana"/>
          <w:color w:val="000000" w:themeColor="text1"/>
        </w:rPr>
        <w:t xml:space="preserve">orgen </w:t>
      </w:r>
      <w:r w:rsidR="00E84A0A" w:rsidRPr="009D06AB">
        <w:rPr>
          <w:rFonts w:ascii="Verdana" w:hAnsi="Verdana"/>
          <w:color w:val="000000" w:themeColor="text1"/>
        </w:rPr>
        <w:t>bis ins Mark getroffen</w:t>
      </w:r>
      <w:r w:rsidRPr="009D06AB">
        <w:rPr>
          <w:rFonts w:ascii="Verdana" w:hAnsi="Verdana"/>
          <w:color w:val="000000" w:themeColor="text1"/>
        </w:rPr>
        <w:t>. U</w:t>
      </w:r>
      <w:r w:rsidR="00E84A0A" w:rsidRPr="009D06AB">
        <w:rPr>
          <w:rFonts w:ascii="Verdana" w:hAnsi="Verdana"/>
          <w:color w:val="000000" w:themeColor="text1"/>
        </w:rPr>
        <w:t xml:space="preserve">nd spüren </w:t>
      </w:r>
      <w:r w:rsidRPr="009D06AB">
        <w:rPr>
          <w:rFonts w:ascii="Verdana" w:hAnsi="Verdana"/>
          <w:color w:val="000000" w:themeColor="text1"/>
        </w:rPr>
        <w:t>beim aufeinander Achten</w:t>
      </w:r>
      <w:r w:rsidR="00E60EF3" w:rsidRPr="009D06AB">
        <w:rPr>
          <w:rFonts w:ascii="Verdana" w:hAnsi="Verdana"/>
          <w:color w:val="000000" w:themeColor="text1"/>
        </w:rPr>
        <w:t xml:space="preserve"> </w:t>
      </w:r>
      <w:r w:rsidR="00E84A0A" w:rsidRPr="009D06AB">
        <w:rPr>
          <w:rFonts w:ascii="Verdana" w:hAnsi="Verdana"/>
          <w:color w:val="000000" w:themeColor="text1"/>
        </w:rPr>
        <w:t>unsere</w:t>
      </w:r>
      <w:r w:rsidRPr="009D06AB">
        <w:rPr>
          <w:rFonts w:ascii="Verdana" w:hAnsi="Verdana"/>
          <w:color w:val="000000" w:themeColor="text1"/>
        </w:rPr>
        <w:t xml:space="preserve"> Glaubens-</w:t>
      </w:r>
      <w:r w:rsidR="00E84A0A" w:rsidRPr="009D06AB">
        <w:rPr>
          <w:rFonts w:ascii="Verdana" w:hAnsi="Verdana"/>
          <w:color w:val="000000" w:themeColor="text1"/>
        </w:rPr>
        <w:t xml:space="preserve"> Fundamente</w:t>
      </w:r>
      <w:r w:rsidR="00E60EF3" w:rsidRPr="009D06AB">
        <w:rPr>
          <w:rFonts w:ascii="Verdana" w:hAnsi="Verdana"/>
          <w:color w:val="000000" w:themeColor="text1"/>
        </w:rPr>
        <w:t>.</w:t>
      </w:r>
      <w:r w:rsidRPr="009D06AB">
        <w:rPr>
          <w:rFonts w:ascii="Verdana" w:hAnsi="Verdana"/>
          <w:color w:val="000000" w:themeColor="text1"/>
        </w:rPr>
        <w:t xml:space="preserve"> </w:t>
      </w:r>
    </w:p>
    <w:p w14:paraId="4BA8E7BB" w14:textId="2BA57E44" w:rsidR="00773D7B" w:rsidRPr="009D06AB" w:rsidRDefault="00773D7B" w:rsidP="004F628D">
      <w:pPr>
        <w:pStyle w:val="KeinLeerraum"/>
        <w:spacing w:line="360" w:lineRule="auto"/>
        <w:rPr>
          <w:rFonts w:ascii="Verdana" w:hAnsi="Verdana"/>
          <w:color w:val="000000" w:themeColor="text1"/>
        </w:rPr>
      </w:pPr>
      <w:r w:rsidRPr="009D06AB">
        <w:rPr>
          <w:rFonts w:ascii="Verdana" w:hAnsi="Verdana"/>
          <w:color w:val="000000" w:themeColor="text1"/>
        </w:rPr>
        <w:t>Unser A</w:t>
      </w:r>
      <w:r w:rsidR="00742AB0" w:rsidRPr="009D06AB">
        <w:rPr>
          <w:rFonts w:ascii="Verdana" w:hAnsi="Verdana"/>
          <w:color w:val="000000" w:themeColor="text1"/>
        </w:rPr>
        <w:t xml:space="preserve">tem, der uns leben lässt, </w:t>
      </w:r>
      <w:r w:rsidRPr="009D06AB">
        <w:rPr>
          <w:rFonts w:ascii="Verdana" w:hAnsi="Verdana"/>
          <w:color w:val="000000" w:themeColor="text1"/>
        </w:rPr>
        <w:t>u</w:t>
      </w:r>
      <w:r w:rsidR="005663A3" w:rsidRPr="009D06AB">
        <w:rPr>
          <w:rFonts w:ascii="Verdana" w:hAnsi="Verdana"/>
          <w:color w:val="000000" w:themeColor="text1"/>
        </w:rPr>
        <w:t>nsere</w:t>
      </w:r>
      <w:r w:rsidR="00742AB0" w:rsidRPr="009D06AB">
        <w:rPr>
          <w:rFonts w:ascii="Verdana" w:hAnsi="Verdana"/>
          <w:color w:val="000000" w:themeColor="text1"/>
        </w:rPr>
        <w:t xml:space="preserve"> </w:t>
      </w:r>
      <w:r w:rsidRPr="009D06AB">
        <w:rPr>
          <w:rFonts w:ascii="Verdana" w:hAnsi="Verdana"/>
          <w:color w:val="000000" w:themeColor="text1"/>
        </w:rPr>
        <w:t xml:space="preserve">Lebenskraft, von Gott geschenkt ist das gegenseitige Risiko schlechthin. </w:t>
      </w:r>
    </w:p>
    <w:p w14:paraId="7E5DA146" w14:textId="77777777" w:rsidR="00773D7B" w:rsidRPr="009D06AB" w:rsidRDefault="00773D7B" w:rsidP="004F628D">
      <w:pPr>
        <w:pStyle w:val="KeinLeerraum"/>
        <w:spacing w:line="360" w:lineRule="auto"/>
        <w:rPr>
          <w:rFonts w:ascii="Verdana" w:hAnsi="Verdana"/>
          <w:color w:val="000000" w:themeColor="text1"/>
        </w:rPr>
      </w:pPr>
    </w:p>
    <w:p w14:paraId="23B6D24B" w14:textId="4E044EF1" w:rsidR="00773D7B" w:rsidRPr="009D06AB" w:rsidRDefault="00773D7B" w:rsidP="004F628D">
      <w:pPr>
        <w:pStyle w:val="KeinLeerraum"/>
        <w:spacing w:line="360" w:lineRule="auto"/>
        <w:rPr>
          <w:rFonts w:ascii="Verdana" w:hAnsi="Verdana"/>
          <w:color w:val="000000" w:themeColor="text1"/>
        </w:rPr>
      </w:pPr>
      <w:r w:rsidRPr="009D06AB">
        <w:rPr>
          <w:rFonts w:ascii="Verdana" w:hAnsi="Verdana"/>
          <w:color w:val="000000" w:themeColor="text1"/>
        </w:rPr>
        <w:t>Und gleichzeitig erleben wir, wie unser Gla</w:t>
      </w:r>
      <w:r w:rsidR="005663A3" w:rsidRPr="009D06AB">
        <w:rPr>
          <w:rFonts w:ascii="Verdana" w:hAnsi="Verdana"/>
          <w:color w:val="000000" w:themeColor="text1"/>
        </w:rPr>
        <w:t>ube neu zur Sehnsucht wird. Im F</w:t>
      </w:r>
      <w:r w:rsidRPr="009D06AB">
        <w:rPr>
          <w:rFonts w:ascii="Verdana" w:hAnsi="Verdana"/>
          <w:color w:val="000000" w:themeColor="text1"/>
        </w:rPr>
        <w:t xml:space="preserve">ragen nach Gott, den wir suchen und der uns sucht. Der uns finden will und selig machen. Seine Gegenwart spüren wir stärker in Anfechtungen und Krisen. Und es </w:t>
      </w:r>
      <w:r w:rsidR="004B14BD" w:rsidRPr="009D06AB">
        <w:rPr>
          <w:rFonts w:ascii="Verdana" w:hAnsi="Verdana"/>
          <w:color w:val="000000" w:themeColor="text1"/>
        </w:rPr>
        <w:t>setzt etwas ein, was uns als Chr</w:t>
      </w:r>
      <w:r w:rsidRPr="009D06AB">
        <w:rPr>
          <w:rFonts w:ascii="Verdana" w:hAnsi="Verdana"/>
          <w:color w:val="000000" w:themeColor="text1"/>
        </w:rPr>
        <w:t>isten ebenfalls ausmacht: Zuversicht, sich von Gott angenommen und getröstet wissen.</w:t>
      </w:r>
    </w:p>
    <w:p w14:paraId="6510BC62" w14:textId="77777777" w:rsidR="00773D7B" w:rsidRPr="009D06AB" w:rsidRDefault="00773D7B" w:rsidP="004F628D">
      <w:pPr>
        <w:pStyle w:val="KeinLeerraum"/>
        <w:spacing w:line="360" w:lineRule="auto"/>
        <w:rPr>
          <w:rFonts w:ascii="Verdana" w:hAnsi="Verdana"/>
          <w:color w:val="000000" w:themeColor="text1"/>
        </w:rPr>
      </w:pPr>
    </w:p>
    <w:p w14:paraId="5F06817F" w14:textId="625E5D4C" w:rsidR="00773D7B" w:rsidRPr="009D06AB" w:rsidRDefault="00773D7B" w:rsidP="00773D7B">
      <w:pPr>
        <w:pStyle w:val="KeinLeerraum"/>
        <w:spacing w:line="360" w:lineRule="auto"/>
        <w:rPr>
          <w:rStyle w:val="verse"/>
          <w:rFonts w:ascii="Verdana" w:hAnsi="Verdana"/>
          <w:color w:val="000000" w:themeColor="text1"/>
        </w:rPr>
      </w:pPr>
      <w:r w:rsidRPr="009D06AB">
        <w:rPr>
          <w:rFonts w:ascii="Verdana" w:hAnsi="Verdana"/>
          <w:color w:val="000000" w:themeColor="text1"/>
        </w:rPr>
        <w:t xml:space="preserve">Hören wir auf den Apostel Paulus. Der diese Erfahrung seinem Schüler Timotheus mit gibt. </w:t>
      </w:r>
      <w:r w:rsidRPr="009D06AB">
        <w:rPr>
          <w:rFonts w:ascii="Verdana" w:hAnsi="Verdana"/>
          <w:b/>
          <w:color w:val="000000" w:themeColor="text1"/>
        </w:rPr>
        <w:t>1 Timotheus 12-17</w:t>
      </w:r>
      <w:r w:rsidR="005663A3" w:rsidRPr="009D06AB">
        <w:rPr>
          <w:rFonts w:ascii="Verdana" w:hAnsi="Verdana"/>
          <w:color w:val="000000" w:themeColor="text1"/>
        </w:rPr>
        <w:t xml:space="preserve"> </w:t>
      </w:r>
      <w:r w:rsidRPr="009D06AB">
        <w:rPr>
          <w:rStyle w:val="verse"/>
          <w:rFonts w:ascii="Verdana" w:hAnsi="Verdana"/>
          <w:b/>
          <w:bCs/>
          <w:color w:val="000000" w:themeColor="text1"/>
        </w:rPr>
        <w:t xml:space="preserve">Paulus schreibt: </w:t>
      </w:r>
    </w:p>
    <w:p w14:paraId="4E9459FB" w14:textId="35690BD8" w:rsidR="00773D7B" w:rsidRPr="009D06AB" w:rsidRDefault="005663A3" w:rsidP="00773D7B">
      <w:pPr>
        <w:pStyle w:val="KeinLeerraum"/>
        <w:spacing w:line="360" w:lineRule="auto"/>
        <w:rPr>
          <w:rFonts w:ascii="Verdana" w:hAnsi="Verdana"/>
          <w:color w:val="000000" w:themeColor="text1"/>
        </w:rPr>
      </w:pPr>
      <w:r w:rsidRPr="009D06AB">
        <w:rPr>
          <w:rFonts w:ascii="Verdana" w:hAnsi="Verdana"/>
          <w:color w:val="000000" w:themeColor="text1"/>
        </w:rPr>
        <w:t>„</w:t>
      </w:r>
      <w:r w:rsidR="00773D7B" w:rsidRPr="009D06AB">
        <w:rPr>
          <w:rFonts w:ascii="Verdana" w:hAnsi="Verdana"/>
          <w:color w:val="000000" w:themeColor="text1"/>
        </w:rPr>
        <w:t>Ich danke unserm Herrn Christus Jesus, der mich stark gemacht und für treu erachtet hat und in das Amt eingesetzt, mich, der ich früher ein Lästerer und ein Verfolger und ein Frevler war; aber mir ist Barmherzigkeit widerfahren, denn ich habe es unwissend getan, im Unglauben.</w:t>
      </w:r>
    </w:p>
    <w:p w14:paraId="1A6106AA" w14:textId="1997F6F3" w:rsidR="00773D7B" w:rsidRPr="009D06AB" w:rsidRDefault="00773D7B" w:rsidP="00773D7B">
      <w:pPr>
        <w:pStyle w:val="KeinLeerraum"/>
        <w:spacing w:line="360" w:lineRule="auto"/>
        <w:rPr>
          <w:rFonts w:ascii="Verdana" w:hAnsi="Verdana"/>
          <w:color w:val="000000" w:themeColor="text1"/>
        </w:rPr>
      </w:pPr>
      <w:r w:rsidRPr="009D06AB">
        <w:rPr>
          <w:rFonts w:ascii="Verdana" w:hAnsi="Verdana"/>
          <w:color w:val="000000" w:themeColor="text1"/>
        </w:rPr>
        <w:t>Es ist aber desto reicher geworden die Gnade unseres Herrn samt dem Glauben und der Liebe, die in Christus Jesus ist.</w:t>
      </w:r>
    </w:p>
    <w:p w14:paraId="17495C6F" w14:textId="195D0B5D" w:rsidR="00773D7B" w:rsidRPr="009D06AB" w:rsidRDefault="00773D7B" w:rsidP="00773D7B">
      <w:pPr>
        <w:pStyle w:val="KeinLeerraum"/>
        <w:spacing w:line="360" w:lineRule="auto"/>
        <w:rPr>
          <w:rFonts w:ascii="Verdana" w:hAnsi="Verdana"/>
          <w:color w:val="000000" w:themeColor="text1"/>
        </w:rPr>
      </w:pPr>
      <w:r w:rsidRPr="009D06AB">
        <w:rPr>
          <w:rFonts w:ascii="Verdana" w:hAnsi="Verdana"/>
          <w:color w:val="000000" w:themeColor="text1"/>
        </w:rPr>
        <w:t>Das ist gewisslich wahr und ein teuer wertes Wort:</w:t>
      </w:r>
      <w:r w:rsidRPr="009D06AB">
        <w:rPr>
          <w:rStyle w:val="apple-converted-space"/>
          <w:rFonts w:ascii="Verdana" w:hAnsi="Verdana"/>
          <w:color w:val="000000" w:themeColor="text1"/>
        </w:rPr>
        <w:t> </w:t>
      </w:r>
      <w:r w:rsidRPr="009D06AB">
        <w:rPr>
          <w:rStyle w:val="Fett"/>
          <w:rFonts w:ascii="Verdana" w:hAnsi="Verdana"/>
          <w:color w:val="000000" w:themeColor="text1"/>
        </w:rPr>
        <w:t>Christus Jesus ist in die Welt gekommen, die Sünder selig zu machen, unter denen ich der erste bin.</w:t>
      </w:r>
    </w:p>
    <w:p w14:paraId="68F3193B" w14:textId="3B4472DB" w:rsidR="00773D7B" w:rsidRPr="009D06AB" w:rsidRDefault="00773D7B" w:rsidP="00773D7B">
      <w:pPr>
        <w:pStyle w:val="KeinLeerraum"/>
        <w:spacing w:line="360" w:lineRule="auto"/>
        <w:rPr>
          <w:rFonts w:ascii="Verdana" w:hAnsi="Verdana"/>
          <w:color w:val="000000" w:themeColor="text1"/>
        </w:rPr>
      </w:pPr>
      <w:r w:rsidRPr="009D06AB">
        <w:rPr>
          <w:rFonts w:ascii="Verdana" w:hAnsi="Verdana"/>
          <w:color w:val="000000" w:themeColor="text1"/>
        </w:rPr>
        <w:t>Aber darum ist mir Barmherzigkeit widerfahren, dass Christus Jesus an mir als Erstem alle Geduld erweise, zum Vorbild denen, die an ihn glauben sollten zum ewigen Leben.</w:t>
      </w:r>
    </w:p>
    <w:p w14:paraId="367D4475" w14:textId="5DBAD203" w:rsidR="00773D7B" w:rsidRPr="009D06AB" w:rsidRDefault="00773D7B" w:rsidP="00773D7B">
      <w:pPr>
        <w:pStyle w:val="KeinLeerraum"/>
        <w:spacing w:line="360" w:lineRule="auto"/>
        <w:rPr>
          <w:rFonts w:ascii="Verdana" w:hAnsi="Verdana"/>
          <w:color w:val="000000" w:themeColor="text1"/>
        </w:rPr>
      </w:pPr>
      <w:r w:rsidRPr="009D06AB">
        <w:rPr>
          <w:rFonts w:ascii="Verdana" w:hAnsi="Verdana"/>
          <w:color w:val="000000" w:themeColor="text1"/>
        </w:rPr>
        <w:t>Aber Gott, dem ewigen König, dem Unvergänglichen und Unsichtbaren, der allein Gott ist, sei Ehre und Preis in Ewigkeit! Amen.</w:t>
      </w:r>
      <w:r w:rsidR="005663A3" w:rsidRPr="009D06AB">
        <w:rPr>
          <w:rFonts w:ascii="Verdana" w:hAnsi="Verdana"/>
          <w:color w:val="000000" w:themeColor="text1"/>
        </w:rPr>
        <w:t>“</w:t>
      </w:r>
    </w:p>
    <w:p w14:paraId="5315E385" w14:textId="77777777" w:rsidR="00773D7B" w:rsidRPr="009D06AB" w:rsidRDefault="00773D7B" w:rsidP="004F628D">
      <w:pPr>
        <w:pStyle w:val="KeinLeerraum"/>
        <w:spacing w:line="360" w:lineRule="auto"/>
        <w:rPr>
          <w:rFonts w:ascii="Verdana" w:hAnsi="Verdana"/>
          <w:color w:val="000000" w:themeColor="text1"/>
        </w:rPr>
      </w:pPr>
    </w:p>
    <w:p w14:paraId="253C2D99" w14:textId="5F696628" w:rsidR="004B14BD" w:rsidRPr="009D06AB" w:rsidRDefault="004B14BD" w:rsidP="004F628D">
      <w:pPr>
        <w:pStyle w:val="KeinLeerraum"/>
        <w:spacing w:line="360" w:lineRule="auto"/>
        <w:rPr>
          <w:rFonts w:ascii="Verdana" w:hAnsi="Verdana"/>
          <w:color w:val="000000" w:themeColor="text1"/>
        </w:rPr>
      </w:pPr>
      <w:r w:rsidRPr="009D06AB">
        <w:rPr>
          <w:rFonts w:ascii="Verdana" w:hAnsi="Verdana"/>
          <w:color w:val="000000" w:themeColor="text1"/>
        </w:rPr>
        <w:t xml:space="preserve">Entgegen allem äußeren Anschein hat Paulus Gottes Nähe erfahren. Er erfährt sie als spürbar in Gottes Barmherzigkeit </w:t>
      </w:r>
      <w:r w:rsidRPr="009D06AB">
        <w:rPr>
          <w:rFonts w:ascii="Verdana" w:hAnsi="Verdana"/>
          <w:color w:val="000000" w:themeColor="text1"/>
        </w:rPr>
        <w:lastRenderedPageBreak/>
        <w:t xml:space="preserve">– in einer Zuwendung, die einfach da ist, wenn wir sie annehmen. Die uns sein lässt, wie wir sind. </w:t>
      </w:r>
      <w:r w:rsidR="005663A3" w:rsidRPr="009D06AB">
        <w:rPr>
          <w:rFonts w:ascii="Verdana" w:hAnsi="Verdana"/>
          <w:color w:val="000000" w:themeColor="text1"/>
        </w:rPr>
        <w:t xml:space="preserve">Die </w:t>
      </w:r>
      <w:r w:rsidRPr="009D06AB">
        <w:rPr>
          <w:rFonts w:ascii="Verdana" w:hAnsi="Verdana"/>
          <w:color w:val="000000" w:themeColor="text1"/>
        </w:rPr>
        <w:t>unsere Zweifel und Unsicherheiten gelten lässt und ernst nimmt. Und die uns unermüdlich und geduldig verwandelt. Gott ist da, er hat Zeit und er gibt nicht auf.</w:t>
      </w:r>
    </w:p>
    <w:p w14:paraId="00E38A24" w14:textId="77777777" w:rsidR="004B14BD" w:rsidRPr="009D06AB" w:rsidRDefault="004B14BD" w:rsidP="004F628D">
      <w:pPr>
        <w:pStyle w:val="KeinLeerraum"/>
        <w:spacing w:line="360" w:lineRule="auto"/>
        <w:rPr>
          <w:rFonts w:ascii="Verdana" w:hAnsi="Verdana"/>
          <w:color w:val="000000" w:themeColor="text1"/>
        </w:rPr>
      </w:pPr>
    </w:p>
    <w:p w14:paraId="4143A4D1" w14:textId="65B35969" w:rsidR="008E4560" w:rsidRPr="009D06AB" w:rsidRDefault="004B14BD" w:rsidP="004F628D">
      <w:pPr>
        <w:pStyle w:val="KeinLeerraum"/>
        <w:spacing w:line="360" w:lineRule="auto"/>
        <w:rPr>
          <w:rFonts w:ascii="Verdana" w:hAnsi="Verdana"/>
          <w:color w:val="000000" w:themeColor="text1"/>
        </w:rPr>
      </w:pPr>
      <w:r w:rsidRPr="009D06AB">
        <w:rPr>
          <w:rFonts w:ascii="Verdana" w:hAnsi="Verdana"/>
          <w:color w:val="000000" w:themeColor="text1"/>
        </w:rPr>
        <w:t>Paulus empfindet sich als Beispiel. Von Gott angenommen, getröstet, be</w:t>
      </w:r>
      <w:r w:rsidR="008E4560" w:rsidRPr="009D06AB">
        <w:rPr>
          <w:rFonts w:ascii="Verdana" w:hAnsi="Verdana"/>
          <w:color w:val="000000" w:themeColor="text1"/>
        </w:rPr>
        <w:t>ruhigt und so zu sich ge</w:t>
      </w:r>
      <w:r w:rsidRPr="009D06AB">
        <w:rPr>
          <w:rFonts w:ascii="Verdana" w:hAnsi="Verdana"/>
          <w:color w:val="000000" w:themeColor="text1"/>
        </w:rPr>
        <w:t xml:space="preserve">kommen. Zum Glauben, zur Seelenruhe, zur Seligkeit. </w:t>
      </w:r>
      <w:r w:rsidR="008E4560" w:rsidRPr="009D06AB">
        <w:rPr>
          <w:rFonts w:ascii="Verdana" w:hAnsi="Verdana"/>
          <w:color w:val="000000" w:themeColor="text1"/>
        </w:rPr>
        <w:t xml:space="preserve">In Gottes Barmherzigkeit ist seine Sehnsucht zur Ruhe gekommen: </w:t>
      </w:r>
    </w:p>
    <w:p w14:paraId="01F93888" w14:textId="77777777" w:rsidR="008E4560" w:rsidRPr="009D06AB" w:rsidRDefault="008E4560" w:rsidP="004F628D">
      <w:pPr>
        <w:pStyle w:val="KeinLeerraum"/>
        <w:spacing w:line="360" w:lineRule="auto"/>
        <w:rPr>
          <w:rFonts w:ascii="Verdana" w:hAnsi="Verdana"/>
          <w:color w:val="000000" w:themeColor="text1"/>
        </w:rPr>
      </w:pPr>
      <w:r w:rsidRPr="009D06AB">
        <w:rPr>
          <w:rFonts w:ascii="Verdana" w:hAnsi="Verdana"/>
          <w:color w:val="000000" w:themeColor="text1"/>
        </w:rPr>
        <w:t>Er schreibt: Darum ist mir Barmherzigkeit widerfahren, dass Christus Jesus an mir als Erstem alle Geduld erweise, zum Vorbild denen, die an ihn glauben sollten.</w:t>
      </w:r>
    </w:p>
    <w:p w14:paraId="5B93EC59" w14:textId="77777777" w:rsidR="008E4560" w:rsidRPr="009D06AB" w:rsidRDefault="008E4560" w:rsidP="004F628D">
      <w:pPr>
        <w:pStyle w:val="KeinLeerraum"/>
        <w:spacing w:line="360" w:lineRule="auto"/>
        <w:rPr>
          <w:rFonts w:ascii="Verdana" w:hAnsi="Verdana"/>
          <w:color w:val="000000" w:themeColor="text1"/>
        </w:rPr>
      </w:pPr>
    </w:p>
    <w:p w14:paraId="311D0EC0" w14:textId="77777777" w:rsidR="008E4560" w:rsidRPr="009D06AB" w:rsidRDefault="008E4560" w:rsidP="004F628D">
      <w:pPr>
        <w:pStyle w:val="KeinLeerraum"/>
        <w:spacing w:line="360" w:lineRule="auto"/>
        <w:rPr>
          <w:rFonts w:ascii="Verdana" w:hAnsi="Verdana"/>
          <w:color w:val="000000" w:themeColor="text1"/>
        </w:rPr>
      </w:pPr>
      <w:r w:rsidRPr="009D06AB">
        <w:rPr>
          <w:rFonts w:ascii="Verdana" w:hAnsi="Verdana"/>
          <w:color w:val="000000" w:themeColor="text1"/>
        </w:rPr>
        <w:t xml:space="preserve">Gott hat Paulus gesucht und angenommen, er hat ihm einen neuen Blick ermöglicht. Und diesen weiter zu geben, darin sieht Paulus seine Aufgabe. </w:t>
      </w:r>
    </w:p>
    <w:p w14:paraId="19FFAAAE" w14:textId="77777777" w:rsidR="008E4560" w:rsidRPr="009D06AB" w:rsidRDefault="008E4560" w:rsidP="004F628D">
      <w:pPr>
        <w:pStyle w:val="KeinLeerraum"/>
        <w:spacing w:line="360" w:lineRule="auto"/>
        <w:rPr>
          <w:rFonts w:ascii="Verdana" w:hAnsi="Verdana"/>
          <w:color w:val="000000" w:themeColor="text1"/>
        </w:rPr>
      </w:pPr>
    </w:p>
    <w:p w14:paraId="39426551" w14:textId="69810850" w:rsidR="00CF7950" w:rsidRPr="009D06AB" w:rsidRDefault="008E4560" w:rsidP="004F628D">
      <w:pPr>
        <w:pStyle w:val="KeinLeerraum"/>
        <w:spacing w:line="360" w:lineRule="auto"/>
        <w:rPr>
          <w:rFonts w:ascii="Verdana" w:hAnsi="Verdana"/>
          <w:color w:val="000000" w:themeColor="text1"/>
        </w:rPr>
      </w:pPr>
      <w:r w:rsidRPr="009D06AB">
        <w:rPr>
          <w:rFonts w:ascii="Verdana" w:hAnsi="Verdana"/>
          <w:color w:val="000000" w:themeColor="text1"/>
        </w:rPr>
        <w:t xml:space="preserve">Können </w:t>
      </w:r>
      <w:r w:rsidR="005663A3" w:rsidRPr="009D06AB">
        <w:rPr>
          <w:rFonts w:ascii="Verdana" w:hAnsi="Verdana"/>
          <w:color w:val="000000" w:themeColor="text1"/>
        </w:rPr>
        <w:t xml:space="preserve">auch </w:t>
      </w:r>
      <w:r w:rsidRPr="009D06AB">
        <w:rPr>
          <w:rFonts w:ascii="Verdana" w:hAnsi="Verdana"/>
          <w:color w:val="000000" w:themeColor="text1"/>
        </w:rPr>
        <w:t xml:space="preserve">wir Neues entdecken? </w:t>
      </w:r>
      <w:r w:rsidR="00CF7950" w:rsidRPr="009D06AB">
        <w:rPr>
          <w:rFonts w:ascii="Verdana" w:hAnsi="Verdana"/>
          <w:color w:val="000000" w:themeColor="text1"/>
        </w:rPr>
        <w:t>Im Zweifel und unserer Anfechtung?</w:t>
      </w:r>
    </w:p>
    <w:p w14:paraId="49136ED2" w14:textId="77777777" w:rsidR="00CF7950" w:rsidRPr="009D06AB" w:rsidRDefault="008E4560" w:rsidP="004F628D">
      <w:pPr>
        <w:pStyle w:val="KeinLeerraum"/>
        <w:spacing w:line="360" w:lineRule="auto"/>
        <w:rPr>
          <w:rFonts w:ascii="Verdana" w:hAnsi="Verdana"/>
          <w:color w:val="000000" w:themeColor="text1"/>
        </w:rPr>
      </w:pPr>
      <w:r w:rsidRPr="009D06AB">
        <w:rPr>
          <w:rFonts w:ascii="Verdana" w:hAnsi="Verdana"/>
          <w:color w:val="000000" w:themeColor="text1"/>
        </w:rPr>
        <w:t>Haben wir Erfahrungen gema</w:t>
      </w:r>
      <w:r w:rsidR="00CF7950" w:rsidRPr="009D06AB">
        <w:rPr>
          <w:rFonts w:ascii="Verdana" w:hAnsi="Verdana"/>
          <w:color w:val="000000" w:themeColor="text1"/>
        </w:rPr>
        <w:t>cht, die wir weitergeben wollen?</w:t>
      </w:r>
    </w:p>
    <w:p w14:paraId="45A5A39F" w14:textId="77777777" w:rsidR="00931FCD" w:rsidRPr="009D06AB" w:rsidRDefault="008E4560" w:rsidP="004F628D">
      <w:pPr>
        <w:pStyle w:val="KeinLeerraum"/>
        <w:spacing w:line="360" w:lineRule="auto"/>
        <w:rPr>
          <w:rFonts w:ascii="Verdana" w:hAnsi="Verdana"/>
          <w:color w:val="000000" w:themeColor="text1"/>
        </w:rPr>
      </w:pPr>
      <w:r w:rsidRPr="009D06AB">
        <w:rPr>
          <w:rFonts w:ascii="Verdana" w:hAnsi="Verdana"/>
          <w:color w:val="000000" w:themeColor="text1"/>
        </w:rPr>
        <w:t xml:space="preserve">Besinnen wir uns zurück auf Vertrautes – oder entdecken wir andere Seiten an unserem Glauben? </w:t>
      </w:r>
    </w:p>
    <w:p w14:paraId="301A9C07" w14:textId="7E82F408" w:rsidR="008E4560" w:rsidRPr="009D06AB" w:rsidRDefault="008E4560" w:rsidP="004F628D">
      <w:pPr>
        <w:pStyle w:val="KeinLeerraum"/>
        <w:spacing w:line="360" w:lineRule="auto"/>
        <w:rPr>
          <w:rFonts w:ascii="Verdana" w:hAnsi="Verdana"/>
          <w:color w:val="000000" w:themeColor="text1"/>
        </w:rPr>
      </w:pPr>
      <w:r w:rsidRPr="009D06AB">
        <w:rPr>
          <w:rFonts w:ascii="Verdana" w:hAnsi="Verdana"/>
          <w:color w:val="000000" w:themeColor="text1"/>
        </w:rPr>
        <w:t>Lassen wir uns von Gott, trösten? Spüren wir, dass er uns sucht?</w:t>
      </w:r>
    </w:p>
    <w:p w14:paraId="4AEFA735" w14:textId="77777777" w:rsidR="008E4560" w:rsidRPr="009D06AB" w:rsidRDefault="008E4560" w:rsidP="004F628D">
      <w:pPr>
        <w:pStyle w:val="KeinLeerraum"/>
        <w:spacing w:line="360" w:lineRule="auto"/>
        <w:rPr>
          <w:rFonts w:ascii="Verdana" w:hAnsi="Verdana"/>
          <w:color w:val="000000" w:themeColor="text1"/>
        </w:rPr>
      </w:pPr>
    </w:p>
    <w:p w14:paraId="0E0680EC" w14:textId="77777777" w:rsidR="00931FCD" w:rsidRPr="009D06AB" w:rsidRDefault="00931FCD" w:rsidP="004F628D">
      <w:pPr>
        <w:pStyle w:val="KeinLeerraum"/>
        <w:spacing w:line="360" w:lineRule="auto"/>
        <w:rPr>
          <w:rFonts w:ascii="Verdana" w:hAnsi="Verdana"/>
          <w:color w:val="000000" w:themeColor="text1"/>
        </w:rPr>
      </w:pPr>
      <w:r w:rsidRPr="009D06AB">
        <w:rPr>
          <w:rFonts w:ascii="Verdana" w:hAnsi="Verdana"/>
          <w:color w:val="000000" w:themeColor="text1"/>
        </w:rPr>
        <w:t xml:space="preserve">Mir tut es gut, mir diese Fragen zu stellen. </w:t>
      </w:r>
    </w:p>
    <w:p w14:paraId="00D8DEFB" w14:textId="1628C19A" w:rsidR="00931FCD" w:rsidRPr="009D06AB" w:rsidRDefault="00931FCD" w:rsidP="004F628D">
      <w:pPr>
        <w:pStyle w:val="KeinLeerraum"/>
        <w:spacing w:line="360" w:lineRule="auto"/>
        <w:rPr>
          <w:rFonts w:ascii="Verdana" w:hAnsi="Verdana"/>
          <w:color w:val="000000" w:themeColor="text1"/>
        </w:rPr>
      </w:pPr>
      <w:r w:rsidRPr="009D06AB">
        <w:rPr>
          <w:rFonts w:ascii="Verdana" w:hAnsi="Verdana"/>
          <w:color w:val="000000" w:themeColor="text1"/>
        </w:rPr>
        <w:t xml:space="preserve">Denn ich lerne in dieser herausfordernden Zeit in mich hinein zu hören. Mir für Entscheidungen Zeit zu nehmen, statt einfach </w:t>
      </w:r>
      <w:r w:rsidR="005663A3" w:rsidRPr="009D06AB">
        <w:rPr>
          <w:rFonts w:ascii="Verdana" w:hAnsi="Verdana"/>
          <w:color w:val="000000" w:themeColor="text1"/>
        </w:rPr>
        <w:t xml:space="preserve">nur </w:t>
      </w:r>
      <w:r w:rsidRPr="009D06AB">
        <w:rPr>
          <w:rFonts w:ascii="Verdana" w:hAnsi="Verdana"/>
          <w:color w:val="000000" w:themeColor="text1"/>
        </w:rPr>
        <w:t>zu machen.</w:t>
      </w:r>
    </w:p>
    <w:p w14:paraId="49C92265" w14:textId="323FEA0D" w:rsidR="00931FCD" w:rsidRPr="009D06AB" w:rsidRDefault="00931FCD" w:rsidP="004F628D">
      <w:pPr>
        <w:pStyle w:val="KeinLeerraum"/>
        <w:spacing w:line="360" w:lineRule="auto"/>
        <w:rPr>
          <w:rFonts w:ascii="Verdana" w:hAnsi="Verdana"/>
          <w:color w:val="000000" w:themeColor="text1"/>
        </w:rPr>
      </w:pPr>
      <w:r w:rsidRPr="009D06AB">
        <w:rPr>
          <w:rFonts w:ascii="Verdana" w:hAnsi="Verdana"/>
          <w:color w:val="000000" w:themeColor="text1"/>
        </w:rPr>
        <w:t>Gelassenheit und so etwas wie Geduld trösten meine aufgeschreckte Seele. Vieles habe ich so neu sehen gelernt. Kann es von anderen Seiten betrachten und spüre, wie mein Halt im Leben trägt und meine Zuversicht wächst.</w:t>
      </w:r>
    </w:p>
    <w:p w14:paraId="345B6BB6" w14:textId="77777777" w:rsidR="00931FCD" w:rsidRPr="009D06AB" w:rsidRDefault="00931FCD" w:rsidP="004F628D">
      <w:pPr>
        <w:pStyle w:val="KeinLeerraum"/>
        <w:spacing w:line="360" w:lineRule="auto"/>
        <w:rPr>
          <w:rFonts w:ascii="Verdana" w:hAnsi="Verdana"/>
          <w:color w:val="000000" w:themeColor="text1"/>
        </w:rPr>
      </w:pPr>
    </w:p>
    <w:p w14:paraId="6900042F" w14:textId="1E417B19" w:rsidR="00931FCD" w:rsidRPr="009D06AB" w:rsidRDefault="00931FCD" w:rsidP="004F628D">
      <w:pPr>
        <w:pStyle w:val="KeinLeerraum"/>
        <w:spacing w:line="360" w:lineRule="auto"/>
        <w:rPr>
          <w:rFonts w:ascii="Verdana" w:hAnsi="Verdana"/>
          <w:color w:val="000000" w:themeColor="text1"/>
        </w:rPr>
      </w:pPr>
      <w:r w:rsidRPr="009D06AB">
        <w:rPr>
          <w:rFonts w:ascii="Verdana" w:hAnsi="Verdana"/>
          <w:color w:val="000000" w:themeColor="text1"/>
        </w:rPr>
        <w:t>Ein Beispiel dafür ist d</w:t>
      </w:r>
      <w:r w:rsidR="008E15B8" w:rsidRPr="009D06AB">
        <w:rPr>
          <w:rFonts w:ascii="Verdana" w:hAnsi="Verdana"/>
          <w:color w:val="000000" w:themeColor="text1"/>
        </w:rPr>
        <w:t>ie Nutzung dieses Kirchenraumes in den vergangenen Monaten voller Verordnungen und Vorschriften.</w:t>
      </w:r>
    </w:p>
    <w:p w14:paraId="5780606D" w14:textId="4402DF4F" w:rsidR="00931FCD" w:rsidRPr="009D06AB" w:rsidRDefault="00931FCD" w:rsidP="004F628D">
      <w:pPr>
        <w:pStyle w:val="KeinLeerraum"/>
        <w:spacing w:line="360" w:lineRule="auto"/>
        <w:rPr>
          <w:rFonts w:ascii="Verdana" w:hAnsi="Verdana"/>
          <w:color w:val="000000" w:themeColor="text1"/>
        </w:rPr>
      </w:pPr>
      <w:r w:rsidRPr="009D06AB">
        <w:rPr>
          <w:rFonts w:ascii="Verdana" w:hAnsi="Verdana"/>
          <w:color w:val="000000" w:themeColor="text1"/>
        </w:rPr>
        <w:t>Ist die Kirche offen oder zu? Wie kann man es ermöglichen, dass wer rein möchte auch rein kann? Zum Beten zu</w:t>
      </w:r>
      <w:r w:rsidR="005663A3" w:rsidRPr="009D06AB">
        <w:rPr>
          <w:rFonts w:ascii="Verdana" w:hAnsi="Verdana"/>
          <w:color w:val="000000" w:themeColor="text1"/>
        </w:rPr>
        <w:t>r Andacht um zur Ruhe zu kommen.</w:t>
      </w:r>
    </w:p>
    <w:p w14:paraId="007112D8" w14:textId="03656393" w:rsidR="00931FCD" w:rsidRPr="009D06AB" w:rsidRDefault="005663A3" w:rsidP="00931FCD">
      <w:pPr>
        <w:pStyle w:val="KeinLeerraum"/>
        <w:spacing w:line="360" w:lineRule="auto"/>
        <w:rPr>
          <w:rFonts w:ascii="Verdana" w:hAnsi="Verdana"/>
          <w:color w:val="000000" w:themeColor="text1"/>
        </w:rPr>
      </w:pPr>
      <w:r w:rsidRPr="009D06AB">
        <w:rPr>
          <w:rFonts w:ascii="Verdana" w:hAnsi="Verdana"/>
          <w:color w:val="000000" w:themeColor="text1"/>
        </w:rPr>
        <w:t>Wie können wir als G</w:t>
      </w:r>
      <w:r w:rsidR="00931FCD" w:rsidRPr="009D06AB">
        <w:rPr>
          <w:rFonts w:ascii="Verdana" w:hAnsi="Verdana"/>
          <w:color w:val="000000" w:themeColor="text1"/>
        </w:rPr>
        <w:t>emeinde vor Ort Gottesdienst feiern, ohne dass sich Gemeinde in diesem Raum trifft?</w:t>
      </w:r>
    </w:p>
    <w:p w14:paraId="706AD3B7" w14:textId="77777777" w:rsidR="00931FCD" w:rsidRPr="009D06AB" w:rsidRDefault="00931FCD" w:rsidP="004F628D">
      <w:pPr>
        <w:pStyle w:val="KeinLeerraum"/>
        <w:spacing w:line="360" w:lineRule="auto"/>
        <w:rPr>
          <w:rFonts w:ascii="Verdana" w:hAnsi="Verdana"/>
          <w:color w:val="000000" w:themeColor="text1"/>
        </w:rPr>
      </w:pPr>
    </w:p>
    <w:p w14:paraId="064BA07F" w14:textId="01D7625E" w:rsidR="00931FCD" w:rsidRPr="009D06AB" w:rsidRDefault="00931FCD" w:rsidP="004F628D">
      <w:pPr>
        <w:pStyle w:val="KeinLeerraum"/>
        <w:spacing w:line="360" w:lineRule="auto"/>
        <w:rPr>
          <w:rFonts w:ascii="Verdana" w:hAnsi="Verdana"/>
          <w:color w:val="000000" w:themeColor="text1"/>
        </w:rPr>
      </w:pPr>
      <w:r w:rsidRPr="009D06AB">
        <w:rPr>
          <w:rFonts w:ascii="Verdana" w:hAnsi="Verdana"/>
          <w:color w:val="000000" w:themeColor="text1"/>
        </w:rPr>
        <w:lastRenderedPageBreak/>
        <w:t>Wie können die Benutzer der Bibliothek sich wieder selber aussuchen, was sie lesen wollen?</w:t>
      </w:r>
      <w:r w:rsidR="005663A3" w:rsidRPr="009D06AB">
        <w:rPr>
          <w:rFonts w:ascii="Verdana" w:hAnsi="Verdana"/>
          <w:color w:val="000000" w:themeColor="text1"/>
        </w:rPr>
        <w:t xml:space="preserve"> Als sie Zeit dazu hatten – kamen</w:t>
      </w:r>
      <w:r w:rsidRPr="009D06AB">
        <w:rPr>
          <w:rFonts w:ascii="Verdana" w:hAnsi="Verdana"/>
          <w:color w:val="000000" w:themeColor="text1"/>
        </w:rPr>
        <w:t xml:space="preserve"> sie nicht an die Regale ran.</w:t>
      </w:r>
    </w:p>
    <w:p w14:paraId="73001667" w14:textId="3EE57096" w:rsidR="00931FCD" w:rsidRPr="009D06AB" w:rsidRDefault="00FE6B0A" w:rsidP="004F628D">
      <w:pPr>
        <w:pStyle w:val="KeinLeerraum"/>
        <w:spacing w:line="360" w:lineRule="auto"/>
        <w:rPr>
          <w:rFonts w:ascii="Verdana" w:hAnsi="Verdana"/>
          <w:color w:val="000000" w:themeColor="text1"/>
        </w:rPr>
      </w:pPr>
      <w:r w:rsidRPr="009D06AB">
        <w:rPr>
          <w:rFonts w:ascii="Verdana" w:hAnsi="Verdana"/>
          <w:color w:val="000000" w:themeColor="text1"/>
        </w:rPr>
        <w:t>Wie können die Schüler</w:t>
      </w:r>
      <w:r w:rsidR="005663A3" w:rsidRPr="009D06AB">
        <w:rPr>
          <w:rFonts w:ascii="Verdana" w:hAnsi="Verdana"/>
          <w:color w:val="000000" w:themeColor="text1"/>
        </w:rPr>
        <w:t xml:space="preserve"> und Schülerinnen</w:t>
      </w:r>
      <w:r w:rsidRPr="009D06AB">
        <w:rPr>
          <w:rFonts w:ascii="Verdana" w:hAnsi="Verdana"/>
          <w:color w:val="000000" w:themeColor="text1"/>
        </w:rPr>
        <w:t xml:space="preserve"> der 10. Klassen gut und feierlich ihren Schulabschluss begehen?</w:t>
      </w:r>
    </w:p>
    <w:p w14:paraId="3D531AB2" w14:textId="77777777" w:rsidR="00FE6B0A" w:rsidRPr="009D06AB" w:rsidRDefault="00FE6B0A" w:rsidP="004F628D">
      <w:pPr>
        <w:pStyle w:val="KeinLeerraum"/>
        <w:spacing w:line="360" w:lineRule="auto"/>
        <w:rPr>
          <w:rFonts w:ascii="Verdana" w:hAnsi="Verdana"/>
          <w:color w:val="000000" w:themeColor="text1"/>
        </w:rPr>
      </w:pPr>
    </w:p>
    <w:p w14:paraId="0C284191" w14:textId="328A2ECB" w:rsidR="00931FCD" w:rsidRPr="009D06AB" w:rsidRDefault="00FE6B0A" w:rsidP="004F628D">
      <w:pPr>
        <w:pStyle w:val="KeinLeerraum"/>
        <w:spacing w:line="360" w:lineRule="auto"/>
        <w:rPr>
          <w:rFonts w:ascii="Verdana" w:hAnsi="Verdana"/>
          <w:color w:val="000000" w:themeColor="text1"/>
        </w:rPr>
      </w:pPr>
      <w:r w:rsidRPr="009D06AB">
        <w:rPr>
          <w:rFonts w:ascii="Verdana" w:hAnsi="Verdana"/>
          <w:color w:val="000000" w:themeColor="text1"/>
        </w:rPr>
        <w:t>Frau Grützmacher und ich haben viel überlegt, uns beraten und beraten lassen. Wir haben uns Zeit genommen für Entscheidungen und entschieden und neu justiert. Gemeinsam, im Gespräch und in Verantwortung.</w:t>
      </w:r>
    </w:p>
    <w:p w14:paraId="50FBB0E5" w14:textId="77777777" w:rsidR="00FE6B0A" w:rsidRPr="009D06AB" w:rsidRDefault="00FE6B0A" w:rsidP="004F628D">
      <w:pPr>
        <w:pStyle w:val="KeinLeerraum"/>
        <w:spacing w:line="360" w:lineRule="auto"/>
        <w:rPr>
          <w:rFonts w:ascii="Verdana" w:hAnsi="Verdana"/>
          <w:color w:val="000000" w:themeColor="text1"/>
        </w:rPr>
      </w:pPr>
    </w:p>
    <w:p w14:paraId="7A31FC1B" w14:textId="54A7B8F5" w:rsidR="00FE6B0A" w:rsidRPr="009D06AB" w:rsidRDefault="00FE6B0A" w:rsidP="004F628D">
      <w:pPr>
        <w:pStyle w:val="KeinLeerraum"/>
        <w:spacing w:line="360" w:lineRule="auto"/>
        <w:rPr>
          <w:rFonts w:ascii="Verdana" w:hAnsi="Verdana"/>
          <w:color w:val="000000" w:themeColor="text1"/>
        </w:rPr>
      </w:pPr>
      <w:r w:rsidRPr="009D06AB">
        <w:rPr>
          <w:rFonts w:ascii="Verdana" w:hAnsi="Verdana"/>
          <w:color w:val="000000" w:themeColor="text1"/>
        </w:rPr>
        <w:t>Getröstet vom Raum, von seiner Geschichte und Beständigkeit.</w:t>
      </w:r>
    </w:p>
    <w:p w14:paraId="25D1C99A" w14:textId="2B140A89" w:rsidR="00795116" w:rsidRPr="009D06AB" w:rsidRDefault="005663A3" w:rsidP="004F628D">
      <w:pPr>
        <w:pStyle w:val="KeinLeerraum"/>
        <w:spacing w:line="360" w:lineRule="auto"/>
        <w:rPr>
          <w:rFonts w:ascii="Verdana" w:hAnsi="Verdana"/>
          <w:color w:val="000000" w:themeColor="text1"/>
        </w:rPr>
      </w:pPr>
      <w:r w:rsidRPr="009D06AB">
        <w:rPr>
          <w:rFonts w:ascii="Verdana" w:hAnsi="Verdana"/>
          <w:color w:val="000000" w:themeColor="text1"/>
        </w:rPr>
        <w:t>Und für mich kann ich sagen: G</w:t>
      </w:r>
      <w:r w:rsidR="00FE6B0A" w:rsidRPr="009D06AB">
        <w:rPr>
          <w:rFonts w:ascii="Verdana" w:hAnsi="Verdana"/>
          <w:color w:val="000000" w:themeColor="text1"/>
        </w:rPr>
        <w:t>eborgen in Gottes Barmherzigkeit. Die uns ruhig macht und zur Ruhe kommen lässt. Und in der ich erfahre, dass Gott mich nicht einfach machen lässt, sondern sucht</w:t>
      </w:r>
      <w:r w:rsidRPr="009D06AB">
        <w:rPr>
          <w:rFonts w:ascii="Verdana" w:hAnsi="Verdana"/>
          <w:color w:val="000000" w:themeColor="text1"/>
        </w:rPr>
        <w:t xml:space="preserve"> und anfragt und Aufgaben gibt und </w:t>
      </w:r>
      <w:r w:rsidR="00FE6B0A" w:rsidRPr="009D06AB">
        <w:rPr>
          <w:rFonts w:ascii="Verdana" w:hAnsi="Verdana"/>
          <w:color w:val="000000" w:themeColor="text1"/>
        </w:rPr>
        <w:t>Gesprächspartner schickt</w:t>
      </w:r>
      <w:r w:rsidRPr="009D06AB">
        <w:rPr>
          <w:rFonts w:ascii="Verdana" w:hAnsi="Verdana"/>
          <w:color w:val="000000" w:themeColor="text1"/>
        </w:rPr>
        <w:t>. U</w:t>
      </w:r>
      <w:r w:rsidR="00FE6B0A" w:rsidRPr="009D06AB">
        <w:rPr>
          <w:rFonts w:ascii="Verdana" w:hAnsi="Verdana"/>
          <w:color w:val="000000" w:themeColor="text1"/>
        </w:rPr>
        <w:t>nd dass Gott einfach nur da ist</w:t>
      </w:r>
      <w:r w:rsidRPr="009D06AB">
        <w:rPr>
          <w:rFonts w:ascii="Verdana" w:hAnsi="Verdana"/>
          <w:color w:val="000000" w:themeColor="text1"/>
        </w:rPr>
        <w:t xml:space="preserve"> - m</w:t>
      </w:r>
      <w:r w:rsidR="00FE6B0A" w:rsidRPr="009D06AB">
        <w:rPr>
          <w:rFonts w:ascii="Verdana" w:hAnsi="Verdana"/>
          <w:color w:val="000000" w:themeColor="text1"/>
        </w:rPr>
        <w:t>it seinem G</w:t>
      </w:r>
      <w:r w:rsidR="008E15B8" w:rsidRPr="009D06AB">
        <w:rPr>
          <w:rFonts w:ascii="Verdana" w:hAnsi="Verdana"/>
          <w:color w:val="000000" w:themeColor="text1"/>
        </w:rPr>
        <w:t xml:space="preserve">eist mitten unter uns. </w:t>
      </w:r>
    </w:p>
    <w:p w14:paraId="54F65B8F" w14:textId="77777777" w:rsidR="008E15B8" w:rsidRPr="009D06AB" w:rsidRDefault="008E15B8" w:rsidP="004F628D">
      <w:pPr>
        <w:pStyle w:val="KeinLeerraum"/>
        <w:spacing w:line="360" w:lineRule="auto"/>
        <w:rPr>
          <w:rFonts w:ascii="Verdana" w:hAnsi="Verdana"/>
          <w:color w:val="000000" w:themeColor="text1"/>
        </w:rPr>
      </w:pPr>
    </w:p>
    <w:p w14:paraId="436D8C83" w14:textId="6FD74396" w:rsidR="008E15B8" w:rsidRPr="009D06AB" w:rsidRDefault="008E15B8" w:rsidP="004F628D">
      <w:pPr>
        <w:pStyle w:val="KeinLeerraum"/>
        <w:spacing w:line="360" w:lineRule="auto"/>
        <w:rPr>
          <w:rFonts w:ascii="Verdana" w:hAnsi="Verdana"/>
          <w:color w:val="000000" w:themeColor="text1"/>
        </w:rPr>
      </w:pPr>
      <w:r w:rsidRPr="009D06AB">
        <w:rPr>
          <w:rFonts w:ascii="Verdana" w:hAnsi="Verdana"/>
          <w:color w:val="000000" w:themeColor="text1"/>
        </w:rPr>
        <w:t>Amen.</w:t>
      </w:r>
    </w:p>
    <w:p w14:paraId="0DB326D3" w14:textId="77777777" w:rsidR="008E15B8" w:rsidRPr="009D06AB" w:rsidRDefault="008E15B8" w:rsidP="004F628D">
      <w:pPr>
        <w:pStyle w:val="KeinLeerraum"/>
        <w:spacing w:line="360" w:lineRule="auto"/>
        <w:rPr>
          <w:rFonts w:ascii="Verdana" w:hAnsi="Verdana"/>
          <w:color w:val="000000" w:themeColor="text1"/>
        </w:rPr>
      </w:pPr>
    </w:p>
    <w:p w14:paraId="7C2FEA3D" w14:textId="3AE4EFD4" w:rsidR="00CA0BD6" w:rsidRPr="009D06AB" w:rsidRDefault="00CA0BD6" w:rsidP="004F628D">
      <w:pPr>
        <w:pStyle w:val="KeinLeerraum"/>
        <w:spacing w:line="360" w:lineRule="auto"/>
        <w:rPr>
          <w:rFonts w:ascii="Verdana" w:hAnsi="Verdana"/>
          <w:b/>
        </w:rPr>
      </w:pPr>
      <w:r w:rsidRPr="009D06AB">
        <w:rPr>
          <w:rFonts w:ascii="Verdana" w:hAnsi="Verdana"/>
          <w:b/>
          <w:color w:val="000000" w:themeColor="text1"/>
        </w:rPr>
        <w:t>Und der Fried</w:t>
      </w:r>
      <w:r w:rsidRPr="009D06AB">
        <w:rPr>
          <w:rFonts w:ascii="Verdana" w:hAnsi="Verdana"/>
          <w:b/>
        </w:rPr>
        <w:t xml:space="preserve">e Gottes, der höher ist als alle Vernunft, bewahre unsere Herzen </w:t>
      </w:r>
      <w:r w:rsidR="00814680" w:rsidRPr="009D06AB">
        <w:rPr>
          <w:rFonts w:ascii="Verdana" w:hAnsi="Verdana"/>
          <w:b/>
        </w:rPr>
        <w:t>und Sinne</w:t>
      </w:r>
      <w:r w:rsidR="005663A3" w:rsidRPr="009D06AB">
        <w:rPr>
          <w:rFonts w:ascii="Verdana" w:hAnsi="Verdana"/>
          <w:b/>
        </w:rPr>
        <w:t xml:space="preserve"> </w:t>
      </w:r>
      <w:r w:rsidRPr="009D06AB">
        <w:rPr>
          <w:rFonts w:ascii="Verdana" w:hAnsi="Verdana"/>
          <w:b/>
        </w:rPr>
        <w:t>in Christus Jesus. – Amen.</w:t>
      </w:r>
    </w:p>
    <w:sectPr w:rsidR="00CA0BD6" w:rsidRPr="009D06AB" w:rsidSect="001C7C8E">
      <w:pgSz w:w="16840" w:h="11900" w:orient="landscape"/>
      <w:pgMar w:top="1134" w:right="720" w:bottom="720" w:left="720"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6AD8"/>
    <w:multiLevelType w:val="hybridMultilevel"/>
    <w:tmpl w:val="57302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2B41E5"/>
    <w:multiLevelType w:val="hybridMultilevel"/>
    <w:tmpl w:val="D2BC17B8"/>
    <w:lvl w:ilvl="0" w:tplc="FBDA9586">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023DD"/>
    <w:multiLevelType w:val="hybridMultilevel"/>
    <w:tmpl w:val="E19820A6"/>
    <w:lvl w:ilvl="0" w:tplc="70DACFD6">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4278C"/>
    <w:multiLevelType w:val="hybridMultilevel"/>
    <w:tmpl w:val="93F0E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7"/>
    <w:rsid w:val="00000FEB"/>
    <w:rsid w:val="00004E09"/>
    <w:rsid w:val="00013C5C"/>
    <w:rsid w:val="000145C0"/>
    <w:rsid w:val="00015D90"/>
    <w:rsid w:val="000221E9"/>
    <w:rsid w:val="0002524B"/>
    <w:rsid w:val="0003102D"/>
    <w:rsid w:val="000371BD"/>
    <w:rsid w:val="00037C97"/>
    <w:rsid w:val="00042A49"/>
    <w:rsid w:val="00042E81"/>
    <w:rsid w:val="00046AF0"/>
    <w:rsid w:val="000512CB"/>
    <w:rsid w:val="0005440C"/>
    <w:rsid w:val="000572DC"/>
    <w:rsid w:val="00060C74"/>
    <w:rsid w:val="00061F22"/>
    <w:rsid w:val="000637BA"/>
    <w:rsid w:val="0006463C"/>
    <w:rsid w:val="00064FD2"/>
    <w:rsid w:val="00066D37"/>
    <w:rsid w:val="0007101B"/>
    <w:rsid w:val="000722FA"/>
    <w:rsid w:val="00075878"/>
    <w:rsid w:val="00082BD9"/>
    <w:rsid w:val="0008399E"/>
    <w:rsid w:val="0008681B"/>
    <w:rsid w:val="00096988"/>
    <w:rsid w:val="00096F45"/>
    <w:rsid w:val="000A7B45"/>
    <w:rsid w:val="000A7E99"/>
    <w:rsid w:val="000C236C"/>
    <w:rsid w:val="000C51A2"/>
    <w:rsid w:val="000C7678"/>
    <w:rsid w:val="000D0A9C"/>
    <w:rsid w:val="000D4EDF"/>
    <w:rsid w:val="000E2C00"/>
    <w:rsid w:val="000E2F97"/>
    <w:rsid w:val="000E4D2C"/>
    <w:rsid w:val="000E54AB"/>
    <w:rsid w:val="000E5E10"/>
    <w:rsid w:val="000E7065"/>
    <w:rsid w:val="000E70D2"/>
    <w:rsid w:val="000F5FE3"/>
    <w:rsid w:val="000F75D1"/>
    <w:rsid w:val="000F7C53"/>
    <w:rsid w:val="00114B91"/>
    <w:rsid w:val="00116E61"/>
    <w:rsid w:val="0011780C"/>
    <w:rsid w:val="00120E34"/>
    <w:rsid w:val="0012221B"/>
    <w:rsid w:val="001239F6"/>
    <w:rsid w:val="00123E7C"/>
    <w:rsid w:val="00127746"/>
    <w:rsid w:val="00132033"/>
    <w:rsid w:val="0013332A"/>
    <w:rsid w:val="00133A27"/>
    <w:rsid w:val="00140664"/>
    <w:rsid w:val="00146FF0"/>
    <w:rsid w:val="00163318"/>
    <w:rsid w:val="00163F2A"/>
    <w:rsid w:val="001648D0"/>
    <w:rsid w:val="001701F2"/>
    <w:rsid w:val="00171503"/>
    <w:rsid w:val="001746FF"/>
    <w:rsid w:val="001832AD"/>
    <w:rsid w:val="001863CF"/>
    <w:rsid w:val="0018731C"/>
    <w:rsid w:val="0019182F"/>
    <w:rsid w:val="001931FF"/>
    <w:rsid w:val="001940D9"/>
    <w:rsid w:val="00196376"/>
    <w:rsid w:val="001A1757"/>
    <w:rsid w:val="001B0339"/>
    <w:rsid w:val="001B047D"/>
    <w:rsid w:val="001B2A47"/>
    <w:rsid w:val="001C0CE6"/>
    <w:rsid w:val="001C0F3A"/>
    <w:rsid w:val="001C290A"/>
    <w:rsid w:val="001C3FBF"/>
    <w:rsid w:val="001C5E39"/>
    <w:rsid w:val="001C7C8E"/>
    <w:rsid w:val="001D1628"/>
    <w:rsid w:val="001D53A0"/>
    <w:rsid w:val="001D6315"/>
    <w:rsid w:val="001D6BD8"/>
    <w:rsid w:val="001D7A4B"/>
    <w:rsid w:val="001E2D0D"/>
    <w:rsid w:val="001E528A"/>
    <w:rsid w:val="001E79B1"/>
    <w:rsid w:val="001F0EC2"/>
    <w:rsid w:val="001F136D"/>
    <w:rsid w:val="001F2FE2"/>
    <w:rsid w:val="001F7B36"/>
    <w:rsid w:val="001F7F05"/>
    <w:rsid w:val="001F7FFC"/>
    <w:rsid w:val="00200E5B"/>
    <w:rsid w:val="002017FB"/>
    <w:rsid w:val="00201B6A"/>
    <w:rsid w:val="00205252"/>
    <w:rsid w:val="002052DE"/>
    <w:rsid w:val="00220782"/>
    <w:rsid w:val="00221651"/>
    <w:rsid w:val="00222140"/>
    <w:rsid w:val="00223B1F"/>
    <w:rsid w:val="00225393"/>
    <w:rsid w:val="002260CA"/>
    <w:rsid w:val="00231384"/>
    <w:rsid w:val="00232826"/>
    <w:rsid w:val="00232BF2"/>
    <w:rsid w:val="00233A25"/>
    <w:rsid w:val="00235B7A"/>
    <w:rsid w:val="00237E26"/>
    <w:rsid w:val="002414EF"/>
    <w:rsid w:val="002455CC"/>
    <w:rsid w:val="00261D8A"/>
    <w:rsid w:val="00263C92"/>
    <w:rsid w:val="002645A9"/>
    <w:rsid w:val="00271D83"/>
    <w:rsid w:val="00274E9F"/>
    <w:rsid w:val="0027548F"/>
    <w:rsid w:val="002803E5"/>
    <w:rsid w:val="002830E4"/>
    <w:rsid w:val="002847B0"/>
    <w:rsid w:val="002945D9"/>
    <w:rsid w:val="002A09DE"/>
    <w:rsid w:val="002A1351"/>
    <w:rsid w:val="002A471D"/>
    <w:rsid w:val="002A6906"/>
    <w:rsid w:val="002B0776"/>
    <w:rsid w:val="002B2A88"/>
    <w:rsid w:val="002B3991"/>
    <w:rsid w:val="002B6279"/>
    <w:rsid w:val="002B73CB"/>
    <w:rsid w:val="002C5BB3"/>
    <w:rsid w:val="002C667A"/>
    <w:rsid w:val="002C716A"/>
    <w:rsid w:val="002D4C0A"/>
    <w:rsid w:val="002D5333"/>
    <w:rsid w:val="002D5AEB"/>
    <w:rsid w:val="002E5813"/>
    <w:rsid w:val="002E5FBA"/>
    <w:rsid w:val="002E6D04"/>
    <w:rsid w:val="002F3BE8"/>
    <w:rsid w:val="002F4351"/>
    <w:rsid w:val="002F6B78"/>
    <w:rsid w:val="00302799"/>
    <w:rsid w:val="00302FE1"/>
    <w:rsid w:val="00303D3F"/>
    <w:rsid w:val="003042EF"/>
    <w:rsid w:val="00305F95"/>
    <w:rsid w:val="0030613D"/>
    <w:rsid w:val="00312FF8"/>
    <w:rsid w:val="00313219"/>
    <w:rsid w:val="00316D37"/>
    <w:rsid w:val="00320312"/>
    <w:rsid w:val="003213C6"/>
    <w:rsid w:val="00321622"/>
    <w:rsid w:val="003240C5"/>
    <w:rsid w:val="00326EF1"/>
    <w:rsid w:val="00327BA6"/>
    <w:rsid w:val="0033125F"/>
    <w:rsid w:val="00340B5D"/>
    <w:rsid w:val="00341B2A"/>
    <w:rsid w:val="003478D6"/>
    <w:rsid w:val="003506C7"/>
    <w:rsid w:val="00351C42"/>
    <w:rsid w:val="0036404E"/>
    <w:rsid w:val="003765F1"/>
    <w:rsid w:val="00376F1A"/>
    <w:rsid w:val="0037798B"/>
    <w:rsid w:val="00381962"/>
    <w:rsid w:val="0038244C"/>
    <w:rsid w:val="00392EC6"/>
    <w:rsid w:val="00394B1D"/>
    <w:rsid w:val="003A0628"/>
    <w:rsid w:val="003A1535"/>
    <w:rsid w:val="003A34A7"/>
    <w:rsid w:val="003A3EDB"/>
    <w:rsid w:val="003B1A8F"/>
    <w:rsid w:val="003C01F4"/>
    <w:rsid w:val="003C2B60"/>
    <w:rsid w:val="003C369D"/>
    <w:rsid w:val="003D3605"/>
    <w:rsid w:val="003E3430"/>
    <w:rsid w:val="003E7CC0"/>
    <w:rsid w:val="003F26CC"/>
    <w:rsid w:val="003F720D"/>
    <w:rsid w:val="003F78E0"/>
    <w:rsid w:val="00405F97"/>
    <w:rsid w:val="00406832"/>
    <w:rsid w:val="004074A8"/>
    <w:rsid w:val="00407AA9"/>
    <w:rsid w:val="00412DFB"/>
    <w:rsid w:val="00420A71"/>
    <w:rsid w:val="00421513"/>
    <w:rsid w:val="00421DFF"/>
    <w:rsid w:val="00422B3B"/>
    <w:rsid w:val="00426144"/>
    <w:rsid w:val="00432A19"/>
    <w:rsid w:val="00453038"/>
    <w:rsid w:val="00454F5A"/>
    <w:rsid w:val="00456C5C"/>
    <w:rsid w:val="00457D3D"/>
    <w:rsid w:val="004625D5"/>
    <w:rsid w:val="00462857"/>
    <w:rsid w:val="00463C41"/>
    <w:rsid w:val="00470880"/>
    <w:rsid w:val="0047378E"/>
    <w:rsid w:val="00475728"/>
    <w:rsid w:val="0048319E"/>
    <w:rsid w:val="00490087"/>
    <w:rsid w:val="00493D49"/>
    <w:rsid w:val="004A2EA1"/>
    <w:rsid w:val="004A33E9"/>
    <w:rsid w:val="004B14BD"/>
    <w:rsid w:val="004C03BD"/>
    <w:rsid w:val="004C1052"/>
    <w:rsid w:val="004D41A3"/>
    <w:rsid w:val="004D55AA"/>
    <w:rsid w:val="004D70EF"/>
    <w:rsid w:val="004E15F6"/>
    <w:rsid w:val="004E311C"/>
    <w:rsid w:val="004E7333"/>
    <w:rsid w:val="004F628D"/>
    <w:rsid w:val="00500756"/>
    <w:rsid w:val="00502FD1"/>
    <w:rsid w:val="005032C7"/>
    <w:rsid w:val="00511925"/>
    <w:rsid w:val="005156F7"/>
    <w:rsid w:val="005171DE"/>
    <w:rsid w:val="005204A3"/>
    <w:rsid w:val="005223E7"/>
    <w:rsid w:val="005342AE"/>
    <w:rsid w:val="005374D9"/>
    <w:rsid w:val="00540302"/>
    <w:rsid w:val="00541940"/>
    <w:rsid w:val="005505E7"/>
    <w:rsid w:val="0055750F"/>
    <w:rsid w:val="005601AF"/>
    <w:rsid w:val="00560B82"/>
    <w:rsid w:val="00563B6D"/>
    <w:rsid w:val="005663A3"/>
    <w:rsid w:val="00566554"/>
    <w:rsid w:val="00575156"/>
    <w:rsid w:val="00575965"/>
    <w:rsid w:val="00581707"/>
    <w:rsid w:val="00581FB4"/>
    <w:rsid w:val="00582504"/>
    <w:rsid w:val="0058522B"/>
    <w:rsid w:val="005853F9"/>
    <w:rsid w:val="00586564"/>
    <w:rsid w:val="00586A23"/>
    <w:rsid w:val="00592D36"/>
    <w:rsid w:val="0059441C"/>
    <w:rsid w:val="005A1AA8"/>
    <w:rsid w:val="005A3900"/>
    <w:rsid w:val="005A77F2"/>
    <w:rsid w:val="005B0415"/>
    <w:rsid w:val="005B1D0C"/>
    <w:rsid w:val="005B7A51"/>
    <w:rsid w:val="005C084E"/>
    <w:rsid w:val="005D19E3"/>
    <w:rsid w:val="005D3459"/>
    <w:rsid w:val="005D537C"/>
    <w:rsid w:val="005D5C9B"/>
    <w:rsid w:val="005E200F"/>
    <w:rsid w:val="005F3321"/>
    <w:rsid w:val="005F4BB4"/>
    <w:rsid w:val="005F78C9"/>
    <w:rsid w:val="00610280"/>
    <w:rsid w:val="006104F1"/>
    <w:rsid w:val="006112C0"/>
    <w:rsid w:val="00614936"/>
    <w:rsid w:val="00616ED1"/>
    <w:rsid w:val="006239D4"/>
    <w:rsid w:val="00625872"/>
    <w:rsid w:val="006304E6"/>
    <w:rsid w:val="00630A34"/>
    <w:rsid w:val="00640144"/>
    <w:rsid w:val="00640516"/>
    <w:rsid w:val="006411BE"/>
    <w:rsid w:val="0065315C"/>
    <w:rsid w:val="006556D8"/>
    <w:rsid w:val="00664842"/>
    <w:rsid w:val="00664C1D"/>
    <w:rsid w:val="00665850"/>
    <w:rsid w:val="00677280"/>
    <w:rsid w:val="00677F19"/>
    <w:rsid w:val="006813FB"/>
    <w:rsid w:val="00692AA3"/>
    <w:rsid w:val="00692FA7"/>
    <w:rsid w:val="0069675F"/>
    <w:rsid w:val="00697C07"/>
    <w:rsid w:val="006A02C2"/>
    <w:rsid w:val="006A54C9"/>
    <w:rsid w:val="006A7BF5"/>
    <w:rsid w:val="006B0848"/>
    <w:rsid w:val="006B42F5"/>
    <w:rsid w:val="006B5353"/>
    <w:rsid w:val="006C0334"/>
    <w:rsid w:val="006C3E67"/>
    <w:rsid w:val="006D13AA"/>
    <w:rsid w:val="006D7636"/>
    <w:rsid w:val="006E74A5"/>
    <w:rsid w:val="006F36B3"/>
    <w:rsid w:val="007049F6"/>
    <w:rsid w:val="00713778"/>
    <w:rsid w:val="00715C54"/>
    <w:rsid w:val="0071616E"/>
    <w:rsid w:val="00721A73"/>
    <w:rsid w:val="00726E1E"/>
    <w:rsid w:val="00730D25"/>
    <w:rsid w:val="00731319"/>
    <w:rsid w:val="007344AF"/>
    <w:rsid w:val="00737856"/>
    <w:rsid w:val="00742AB0"/>
    <w:rsid w:val="00751818"/>
    <w:rsid w:val="007541EE"/>
    <w:rsid w:val="00754F19"/>
    <w:rsid w:val="0075781C"/>
    <w:rsid w:val="00757830"/>
    <w:rsid w:val="007609EA"/>
    <w:rsid w:val="0076105E"/>
    <w:rsid w:val="0076438A"/>
    <w:rsid w:val="00771A9B"/>
    <w:rsid w:val="0077326F"/>
    <w:rsid w:val="00773D7B"/>
    <w:rsid w:val="00774EC2"/>
    <w:rsid w:val="00776E4E"/>
    <w:rsid w:val="00785C2E"/>
    <w:rsid w:val="00795116"/>
    <w:rsid w:val="0079686C"/>
    <w:rsid w:val="00796E5A"/>
    <w:rsid w:val="007A0E09"/>
    <w:rsid w:val="007A348E"/>
    <w:rsid w:val="007A44E6"/>
    <w:rsid w:val="007B181C"/>
    <w:rsid w:val="007B4B67"/>
    <w:rsid w:val="007B6115"/>
    <w:rsid w:val="007C12C6"/>
    <w:rsid w:val="007C1B46"/>
    <w:rsid w:val="007C52F2"/>
    <w:rsid w:val="007C6067"/>
    <w:rsid w:val="007D0A7A"/>
    <w:rsid w:val="007D3757"/>
    <w:rsid w:val="007D4FD9"/>
    <w:rsid w:val="007D6486"/>
    <w:rsid w:val="007D7614"/>
    <w:rsid w:val="007E0D05"/>
    <w:rsid w:val="007E28DE"/>
    <w:rsid w:val="007F2D96"/>
    <w:rsid w:val="007F6D3C"/>
    <w:rsid w:val="007F78F6"/>
    <w:rsid w:val="0080027A"/>
    <w:rsid w:val="00802B8E"/>
    <w:rsid w:val="00806369"/>
    <w:rsid w:val="008074E2"/>
    <w:rsid w:val="00814680"/>
    <w:rsid w:val="00821C6B"/>
    <w:rsid w:val="008310D2"/>
    <w:rsid w:val="00843F3F"/>
    <w:rsid w:val="0084411D"/>
    <w:rsid w:val="008550A1"/>
    <w:rsid w:val="00864C00"/>
    <w:rsid w:val="00872CE4"/>
    <w:rsid w:val="00873B32"/>
    <w:rsid w:val="0087488E"/>
    <w:rsid w:val="0088088B"/>
    <w:rsid w:val="0088625F"/>
    <w:rsid w:val="00886AEC"/>
    <w:rsid w:val="00891B06"/>
    <w:rsid w:val="00897835"/>
    <w:rsid w:val="008A268A"/>
    <w:rsid w:val="008A34D0"/>
    <w:rsid w:val="008A41C3"/>
    <w:rsid w:val="008B0A17"/>
    <w:rsid w:val="008B0B09"/>
    <w:rsid w:val="008C04FB"/>
    <w:rsid w:val="008C4F8A"/>
    <w:rsid w:val="008C52E1"/>
    <w:rsid w:val="008C6518"/>
    <w:rsid w:val="008D3472"/>
    <w:rsid w:val="008D52D2"/>
    <w:rsid w:val="008D56B3"/>
    <w:rsid w:val="008E15B8"/>
    <w:rsid w:val="008E4560"/>
    <w:rsid w:val="008E48BD"/>
    <w:rsid w:val="008F1D1D"/>
    <w:rsid w:val="00903807"/>
    <w:rsid w:val="0090429A"/>
    <w:rsid w:val="009049DA"/>
    <w:rsid w:val="0091057D"/>
    <w:rsid w:val="00917343"/>
    <w:rsid w:val="00917CE3"/>
    <w:rsid w:val="00925C6E"/>
    <w:rsid w:val="0093155E"/>
    <w:rsid w:val="00931FCD"/>
    <w:rsid w:val="00933B8B"/>
    <w:rsid w:val="009346B0"/>
    <w:rsid w:val="00936D2B"/>
    <w:rsid w:val="00946BC2"/>
    <w:rsid w:val="00946C1D"/>
    <w:rsid w:val="00952089"/>
    <w:rsid w:val="00956836"/>
    <w:rsid w:val="0095750B"/>
    <w:rsid w:val="009673D4"/>
    <w:rsid w:val="00975A1B"/>
    <w:rsid w:val="00976B28"/>
    <w:rsid w:val="00976C68"/>
    <w:rsid w:val="009779B1"/>
    <w:rsid w:val="009843F5"/>
    <w:rsid w:val="00987793"/>
    <w:rsid w:val="00990C27"/>
    <w:rsid w:val="00991274"/>
    <w:rsid w:val="00993FFC"/>
    <w:rsid w:val="00995524"/>
    <w:rsid w:val="009A0A38"/>
    <w:rsid w:val="009A54FF"/>
    <w:rsid w:val="009B0418"/>
    <w:rsid w:val="009B1AA4"/>
    <w:rsid w:val="009B318C"/>
    <w:rsid w:val="009B341C"/>
    <w:rsid w:val="009B6D1B"/>
    <w:rsid w:val="009B75D9"/>
    <w:rsid w:val="009D06AB"/>
    <w:rsid w:val="009D2454"/>
    <w:rsid w:val="009D4E20"/>
    <w:rsid w:val="009D67D0"/>
    <w:rsid w:val="009E00B5"/>
    <w:rsid w:val="009E1117"/>
    <w:rsid w:val="009E1FBD"/>
    <w:rsid w:val="009E7764"/>
    <w:rsid w:val="009E7D51"/>
    <w:rsid w:val="00A03416"/>
    <w:rsid w:val="00A06A95"/>
    <w:rsid w:val="00A10C72"/>
    <w:rsid w:val="00A11A8D"/>
    <w:rsid w:val="00A13B92"/>
    <w:rsid w:val="00A1522F"/>
    <w:rsid w:val="00A16486"/>
    <w:rsid w:val="00A24D13"/>
    <w:rsid w:val="00A35F35"/>
    <w:rsid w:val="00A40AFF"/>
    <w:rsid w:val="00A431B3"/>
    <w:rsid w:val="00A50D1F"/>
    <w:rsid w:val="00A511E5"/>
    <w:rsid w:val="00A5285B"/>
    <w:rsid w:val="00A57478"/>
    <w:rsid w:val="00A605A1"/>
    <w:rsid w:val="00A62B6F"/>
    <w:rsid w:val="00A66E25"/>
    <w:rsid w:val="00A72A52"/>
    <w:rsid w:val="00A747F5"/>
    <w:rsid w:val="00A75431"/>
    <w:rsid w:val="00A819FF"/>
    <w:rsid w:val="00A84BBF"/>
    <w:rsid w:val="00A856E4"/>
    <w:rsid w:val="00A876EE"/>
    <w:rsid w:val="00A90634"/>
    <w:rsid w:val="00A93B2F"/>
    <w:rsid w:val="00A93D65"/>
    <w:rsid w:val="00A95067"/>
    <w:rsid w:val="00AA0EE4"/>
    <w:rsid w:val="00AA2F9A"/>
    <w:rsid w:val="00AA36AE"/>
    <w:rsid w:val="00AA4DDC"/>
    <w:rsid w:val="00AA674C"/>
    <w:rsid w:val="00AB2832"/>
    <w:rsid w:val="00AB3B88"/>
    <w:rsid w:val="00AB4B19"/>
    <w:rsid w:val="00AB6B9A"/>
    <w:rsid w:val="00AC2EA3"/>
    <w:rsid w:val="00AC4A07"/>
    <w:rsid w:val="00AD1FD4"/>
    <w:rsid w:val="00AD626C"/>
    <w:rsid w:val="00AD700B"/>
    <w:rsid w:val="00AE150A"/>
    <w:rsid w:val="00AE1D01"/>
    <w:rsid w:val="00AE3AF9"/>
    <w:rsid w:val="00AF471B"/>
    <w:rsid w:val="00B1266A"/>
    <w:rsid w:val="00B140A8"/>
    <w:rsid w:val="00B15D19"/>
    <w:rsid w:val="00B171C3"/>
    <w:rsid w:val="00B217A1"/>
    <w:rsid w:val="00B23F23"/>
    <w:rsid w:val="00B24A9F"/>
    <w:rsid w:val="00B255D3"/>
    <w:rsid w:val="00B30642"/>
    <w:rsid w:val="00B31117"/>
    <w:rsid w:val="00B31F52"/>
    <w:rsid w:val="00B430EE"/>
    <w:rsid w:val="00B527D4"/>
    <w:rsid w:val="00B54E09"/>
    <w:rsid w:val="00B56279"/>
    <w:rsid w:val="00B62D10"/>
    <w:rsid w:val="00B65304"/>
    <w:rsid w:val="00B74B77"/>
    <w:rsid w:val="00B77F60"/>
    <w:rsid w:val="00B83769"/>
    <w:rsid w:val="00B84010"/>
    <w:rsid w:val="00B8517F"/>
    <w:rsid w:val="00B86ADC"/>
    <w:rsid w:val="00B91961"/>
    <w:rsid w:val="00B920D8"/>
    <w:rsid w:val="00B94812"/>
    <w:rsid w:val="00B94D5A"/>
    <w:rsid w:val="00BA1DC1"/>
    <w:rsid w:val="00BA38BE"/>
    <w:rsid w:val="00BB4FE2"/>
    <w:rsid w:val="00BB645B"/>
    <w:rsid w:val="00BB6A9A"/>
    <w:rsid w:val="00BB758B"/>
    <w:rsid w:val="00BC0707"/>
    <w:rsid w:val="00BC2F21"/>
    <w:rsid w:val="00BC3E07"/>
    <w:rsid w:val="00BC505E"/>
    <w:rsid w:val="00BC6EB8"/>
    <w:rsid w:val="00BD2B4F"/>
    <w:rsid w:val="00BD5C33"/>
    <w:rsid w:val="00BE0974"/>
    <w:rsid w:val="00BE09CF"/>
    <w:rsid w:val="00BE4B46"/>
    <w:rsid w:val="00BF0EB9"/>
    <w:rsid w:val="00BF33B8"/>
    <w:rsid w:val="00BF4F66"/>
    <w:rsid w:val="00BF5435"/>
    <w:rsid w:val="00BF57A4"/>
    <w:rsid w:val="00C020EB"/>
    <w:rsid w:val="00C02A10"/>
    <w:rsid w:val="00C201D9"/>
    <w:rsid w:val="00C21D02"/>
    <w:rsid w:val="00C21F41"/>
    <w:rsid w:val="00C27C8C"/>
    <w:rsid w:val="00C30202"/>
    <w:rsid w:val="00C30B68"/>
    <w:rsid w:val="00C32042"/>
    <w:rsid w:val="00C34C40"/>
    <w:rsid w:val="00C368D9"/>
    <w:rsid w:val="00C37160"/>
    <w:rsid w:val="00C44536"/>
    <w:rsid w:val="00C511B9"/>
    <w:rsid w:val="00C531AD"/>
    <w:rsid w:val="00C532A7"/>
    <w:rsid w:val="00C54095"/>
    <w:rsid w:val="00C552EB"/>
    <w:rsid w:val="00C55B39"/>
    <w:rsid w:val="00C571C5"/>
    <w:rsid w:val="00C65A0B"/>
    <w:rsid w:val="00C711DE"/>
    <w:rsid w:val="00C72857"/>
    <w:rsid w:val="00C747C4"/>
    <w:rsid w:val="00C757E9"/>
    <w:rsid w:val="00C80ACD"/>
    <w:rsid w:val="00C80BF2"/>
    <w:rsid w:val="00C8168D"/>
    <w:rsid w:val="00C82458"/>
    <w:rsid w:val="00C8370B"/>
    <w:rsid w:val="00C84AC6"/>
    <w:rsid w:val="00C871D5"/>
    <w:rsid w:val="00C929AD"/>
    <w:rsid w:val="00C9483F"/>
    <w:rsid w:val="00C95174"/>
    <w:rsid w:val="00C95222"/>
    <w:rsid w:val="00C95530"/>
    <w:rsid w:val="00C9628A"/>
    <w:rsid w:val="00C9770F"/>
    <w:rsid w:val="00CA0BD6"/>
    <w:rsid w:val="00CA1D9D"/>
    <w:rsid w:val="00CA1DEC"/>
    <w:rsid w:val="00CB3FFB"/>
    <w:rsid w:val="00CB61A0"/>
    <w:rsid w:val="00CB6EE9"/>
    <w:rsid w:val="00CC3CCD"/>
    <w:rsid w:val="00CD0BA0"/>
    <w:rsid w:val="00CE49F0"/>
    <w:rsid w:val="00CF3846"/>
    <w:rsid w:val="00CF5B25"/>
    <w:rsid w:val="00CF7950"/>
    <w:rsid w:val="00D012EB"/>
    <w:rsid w:val="00D01453"/>
    <w:rsid w:val="00D0375F"/>
    <w:rsid w:val="00D03DA4"/>
    <w:rsid w:val="00D04751"/>
    <w:rsid w:val="00D047D0"/>
    <w:rsid w:val="00D10441"/>
    <w:rsid w:val="00D1258F"/>
    <w:rsid w:val="00D2044F"/>
    <w:rsid w:val="00D2141F"/>
    <w:rsid w:val="00D218BF"/>
    <w:rsid w:val="00D23519"/>
    <w:rsid w:val="00D24E2D"/>
    <w:rsid w:val="00D2583E"/>
    <w:rsid w:val="00D273BE"/>
    <w:rsid w:val="00D300BB"/>
    <w:rsid w:val="00D30C32"/>
    <w:rsid w:val="00D32BD6"/>
    <w:rsid w:val="00D340BD"/>
    <w:rsid w:val="00D3561E"/>
    <w:rsid w:val="00D364B4"/>
    <w:rsid w:val="00D36965"/>
    <w:rsid w:val="00D4082C"/>
    <w:rsid w:val="00D43F82"/>
    <w:rsid w:val="00D50B9E"/>
    <w:rsid w:val="00D522E9"/>
    <w:rsid w:val="00D52F4D"/>
    <w:rsid w:val="00D61767"/>
    <w:rsid w:val="00D64687"/>
    <w:rsid w:val="00D648E9"/>
    <w:rsid w:val="00D71D59"/>
    <w:rsid w:val="00D733AF"/>
    <w:rsid w:val="00D73B40"/>
    <w:rsid w:val="00D76986"/>
    <w:rsid w:val="00D77F83"/>
    <w:rsid w:val="00D84451"/>
    <w:rsid w:val="00D8574D"/>
    <w:rsid w:val="00D90271"/>
    <w:rsid w:val="00D91708"/>
    <w:rsid w:val="00D9257D"/>
    <w:rsid w:val="00D9757F"/>
    <w:rsid w:val="00DA017B"/>
    <w:rsid w:val="00DA4D85"/>
    <w:rsid w:val="00DA6E99"/>
    <w:rsid w:val="00DA78F0"/>
    <w:rsid w:val="00DB12B6"/>
    <w:rsid w:val="00DB19D3"/>
    <w:rsid w:val="00DB1E49"/>
    <w:rsid w:val="00DB3909"/>
    <w:rsid w:val="00DB3BF2"/>
    <w:rsid w:val="00DB439B"/>
    <w:rsid w:val="00DB48A8"/>
    <w:rsid w:val="00DC739F"/>
    <w:rsid w:val="00DD0E30"/>
    <w:rsid w:val="00DD22BF"/>
    <w:rsid w:val="00DD3D2C"/>
    <w:rsid w:val="00DE39C6"/>
    <w:rsid w:val="00DE3B22"/>
    <w:rsid w:val="00DE4E51"/>
    <w:rsid w:val="00DE4F47"/>
    <w:rsid w:val="00DE6AC0"/>
    <w:rsid w:val="00DF606B"/>
    <w:rsid w:val="00DF7373"/>
    <w:rsid w:val="00DF7A55"/>
    <w:rsid w:val="00E02C31"/>
    <w:rsid w:val="00E04CDA"/>
    <w:rsid w:val="00E05A97"/>
    <w:rsid w:val="00E0606E"/>
    <w:rsid w:val="00E12166"/>
    <w:rsid w:val="00E13239"/>
    <w:rsid w:val="00E137B9"/>
    <w:rsid w:val="00E1401D"/>
    <w:rsid w:val="00E14B05"/>
    <w:rsid w:val="00E174FE"/>
    <w:rsid w:val="00E20B5D"/>
    <w:rsid w:val="00E23437"/>
    <w:rsid w:val="00E25840"/>
    <w:rsid w:val="00E2647D"/>
    <w:rsid w:val="00E27474"/>
    <w:rsid w:val="00E32AA3"/>
    <w:rsid w:val="00E3421E"/>
    <w:rsid w:val="00E34E97"/>
    <w:rsid w:val="00E445E7"/>
    <w:rsid w:val="00E44919"/>
    <w:rsid w:val="00E50877"/>
    <w:rsid w:val="00E60EF3"/>
    <w:rsid w:val="00E616D3"/>
    <w:rsid w:val="00E619CE"/>
    <w:rsid w:val="00E62D30"/>
    <w:rsid w:val="00E645BD"/>
    <w:rsid w:val="00E668C2"/>
    <w:rsid w:val="00E73350"/>
    <w:rsid w:val="00E73B49"/>
    <w:rsid w:val="00E74A1A"/>
    <w:rsid w:val="00E77B5A"/>
    <w:rsid w:val="00E8035F"/>
    <w:rsid w:val="00E8191F"/>
    <w:rsid w:val="00E84099"/>
    <w:rsid w:val="00E84A0A"/>
    <w:rsid w:val="00E8536D"/>
    <w:rsid w:val="00E87B95"/>
    <w:rsid w:val="00E95581"/>
    <w:rsid w:val="00E95C23"/>
    <w:rsid w:val="00E960EE"/>
    <w:rsid w:val="00E97912"/>
    <w:rsid w:val="00E97B64"/>
    <w:rsid w:val="00EA08C1"/>
    <w:rsid w:val="00EA35A5"/>
    <w:rsid w:val="00EA6109"/>
    <w:rsid w:val="00EB13A0"/>
    <w:rsid w:val="00EB1C91"/>
    <w:rsid w:val="00EB250C"/>
    <w:rsid w:val="00EB598E"/>
    <w:rsid w:val="00EB7ABB"/>
    <w:rsid w:val="00EC304F"/>
    <w:rsid w:val="00EC6F24"/>
    <w:rsid w:val="00ED03B7"/>
    <w:rsid w:val="00ED1F67"/>
    <w:rsid w:val="00EE768E"/>
    <w:rsid w:val="00EE7F01"/>
    <w:rsid w:val="00EF0C65"/>
    <w:rsid w:val="00EF3AA3"/>
    <w:rsid w:val="00EF47B4"/>
    <w:rsid w:val="00F00DC9"/>
    <w:rsid w:val="00F02E18"/>
    <w:rsid w:val="00F03353"/>
    <w:rsid w:val="00F0742D"/>
    <w:rsid w:val="00F0747C"/>
    <w:rsid w:val="00F1320A"/>
    <w:rsid w:val="00F14B3D"/>
    <w:rsid w:val="00F163FA"/>
    <w:rsid w:val="00F16FD2"/>
    <w:rsid w:val="00F177E0"/>
    <w:rsid w:val="00F262B4"/>
    <w:rsid w:val="00F312C1"/>
    <w:rsid w:val="00F31736"/>
    <w:rsid w:val="00F31A68"/>
    <w:rsid w:val="00F329A8"/>
    <w:rsid w:val="00F32C96"/>
    <w:rsid w:val="00F34B9B"/>
    <w:rsid w:val="00F357D5"/>
    <w:rsid w:val="00F35C1C"/>
    <w:rsid w:val="00F5156E"/>
    <w:rsid w:val="00F521A7"/>
    <w:rsid w:val="00F526B4"/>
    <w:rsid w:val="00F546F7"/>
    <w:rsid w:val="00F575E4"/>
    <w:rsid w:val="00F62628"/>
    <w:rsid w:val="00F6345C"/>
    <w:rsid w:val="00F63A09"/>
    <w:rsid w:val="00F66488"/>
    <w:rsid w:val="00F6724B"/>
    <w:rsid w:val="00F675C9"/>
    <w:rsid w:val="00F84462"/>
    <w:rsid w:val="00F84636"/>
    <w:rsid w:val="00F84FA4"/>
    <w:rsid w:val="00F90B59"/>
    <w:rsid w:val="00F93F0B"/>
    <w:rsid w:val="00F959D7"/>
    <w:rsid w:val="00FA073A"/>
    <w:rsid w:val="00FA2C42"/>
    <w:rsid w:val="00FB4FE7"/>
    <w:rsid w:val="00FC3EB5"/>
    <w:rsid w:val="00FC4FC1"/>
    <w:rsid w:val="00FC52BE"/>
    <w:rsid w:val="00FC625C"/>
    <w:rsid w:val="00FC6771"/>
    <w:rsid w:val="00FC6BAD"/>
    <w:rsid w:val="00FD0F7E"/>
    <w:rsid w:val="00FD1A65"/>
    <w:rsid w:val="00FE1771"/>
    <w:rsid w:val="00FE2C2B"/>
    <w:rsid w:val="00FE308C"/>
    <w:rsid w:val="00FE4785"/>
    <w:rsid w:val="00FE4BFD"/>
    <w:rsid w:val="00FE6B0A"/>
    <w:rsid w:val="00FE7816"/>
    <w:rsid w:val="00FF09C9"/>
    <w:rsid w:val="00FF512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6A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FFC"/>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referencequote">
    <w:name w:val="referencequote"/>
    <w:basedOn w:val="Absatz-Standardschriftart"/>
    <w:rsid w:val="001F7FFC"/>
  </w:style>
  <w:style w:type="paragraph" w:styleId="Sprechblasentext">
    <w:name w:val="Balloon Text"/>
    <w:basedOn w:val="Standard"/>
    <w:link w:val="SprechblasentextZchn"/>
    <w:uiPriority w:val="99"/>
    <w:semiHidden/>
    <w:unhideWhenUsed/>
    <w:rsid w:val="00560B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B82"/>
    <w:rPr>
      <w:rFonts w:ascii="Tahoma" w:hAnsi="Tahoma" w:cs="Tahoma"/>
      <w:sz w:val="16"/>
      <w:szCs w:val="16"/>
    </w:rPr>
  </w:style>
  <w:style w:type="character" w:customStyle="1" w:styleId="Datum3">
    <w:name w:val="Datum3"/>
    <w:basedOn w:val="Absatz-Standardschriftart"/>
    <w:rsid w:val="00F84FA4"/>
  </w:style>
  <w:style w:type="character" w:styleId="Hyperlink">
    <w:name w:val="Hyperlink"/>
    <w:basedOn w:val="Absatz-Standardschriftart"/>
    <w:uiPriority w:val="99"/>
    <w:unhideWhenUsed/>
    <w:rsid w:val="005D5C9B"/>
    <w:rPr>
      <w:color w:val="0000FF"/>
      <w:u w:val="single"/>
    </w:rPr>
  </w:style>
  <w:style w:type="character" w:styleId="BesuchterLink">
    <w:name w:val="FollowedHyperlink"/>
    <w:basedOn w:val="Absatz-Standardschriftart"/>
    <w:uiPriority w:val="99"/>
    <w:semiHidden/>
    <w:unhideWhenUsed/>
    <w:rsid w:val="004D70EF"/>
    <w:rPr>
      <w:color w:val="954F72" w:themeColor="followedHyperlink"/>
      <w:u w:val="single"/>
    </w:rPr>
  </w:style>
  <w:style w:type="paragraph" w:styleId="Umschlagabsenderadresse">
    <w:name w:val="envelope return"/>
    <w:basedOn w:val="Standard"/>
    <w:semiHidden/>
    <w:unhideWhenUsed/>
    <w:rsid w:val="0080027A"/>
    <w:pPr>
      <w:overflowPunct w:val="0"/>
      <w:autoSpaceDE w:val="0"/>
      <w:autoSpaceDN w:val="0"/>
      <w:adjustRightInd w:val="0"/>
    </w:pPr>
    <w:rPr>
      <w:rFonts w:eastAsia="Times New Roman"/>
      <w:szCs w:val="20"/>
      <w:lang w:eastAsia="de-DE"/>
    </w:rPr>
  </w:style>
  <w:style w:type="character" w:customStyle="1" w:styleId="grame">
    <w:name w:val="grame"/>
    <w:basedOn w:val="Absatz-Standardschriftart"/>
    <w:rsid w:val="0031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48648707">
      <w:bodyDiv w:val="1"/>
      <w:marLeft w:val="0"/>
      <w:marRight w:val="0"/>
      <w:marTop w:val="0"/>
      <w:marBottom w:val="0"/>
      <w:divBdr>
        <w:top w:val="none" w:sz="0" w:space="0" w:color="auto"/>
        <w:left w:val="none" w:sz="0" w:space="0" w:color="auto"/>
        <w:bottom w:val="none" w:sz="0" w:space="0" w:color="auto"/>
        <w:right w:val="none" w:sz="0" w:space="0" w:color="auto"/>
      </w:divBdr>
    </w:div>
    <w:div w:id="71046949">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200824593">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72928777">
      <w:bodyDiv w:val="1"/>
      <w:marLeft w:val="0"/>
      <w:marRight w:val="0"/>
      <w:marTop w:val="0"/>
      <w:marBottom w:val="0"/>
      <w:divBdr>
        <w:top w:val="none" w:sz="0" w:space="0" w:color="auto"/>
        <w:left w:val="none" w:sz="0" w:space="0" w:color="auto"/>
        <w:bottom w:val="none" w:sz="0" w:space="0" w:color="auto"/>
        <w:right w:val="none" w:sz="0" w:space="0" w:color="auto"/>
      </w:divBdr>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05212">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54720220">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480195606">
      <w:bodyDiv w:val="1"/>
      <w:marLeft w:val="0"/>
      <w:marRight w:val="0"/>
      <w:marTop w:val="0"/>
      <w:marBottom w:val="0"/>
      <w:divBdr>
        <w:top w:val="none" w:sz="0" w:space="0" w:color="auto"/>
        <w:left w:val="none" w:sz="0" w:space="0" w:color="auto"/>
        <w:bottom w:val="none" w:sz="0" w:space="0" w:color="auto"/>
        <w:right w:val="none" w:sz="0" w:space="0" w:color="auto"/>
      </w:divBdr>
    </w:div>
    <w:div w:id="515384333">
      <w:bodyDiv w:val="1"/>
      <w:marLeft w:val="0"/>
      <w:marRight w:val="0"/>
      <w:marTop w:val="0"/>
      <w:marBottom w:val="0"/>
      <w:divBdr>
        <w:top w:val="none" w:sz="0" w:space="0" w:color="auto"/>
        <w:left w:val="none" w:sz="0" w:space="0" w:color="auto"/>
        <w:bottom w:val="none" w:sz="0" w:space="0" w:color="auto"/>
        <w:right w:val="none" w:sz="0" w:space="0" w:color="auto"/>
      </w:divBdr>
    </w:div>
    <w:div w:id="528228430">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1818137">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658655456">
      <w:bodyDiv w:val="1"/>
      <w:marLeft w:val="0"/>
      <w:marRight w:val="0"/>
      <w:marTop w:val="0"/>
      <w:marBottom w:val="0"/>
      <w:divBdr>
        <w:top w:val="none" w:sz="0" w:space="0" w:color="auto"/>
        <w:left w:val="none" w:sz="0" w:space="0" w:color="auto"/>
        <w:bottom w:val="none" w:sz="0" w:space="0" w:color="auto"/>
        <w:right w:val="none" w:sz="0" w:space="0" w:color="auto"/>
      </w:divBdr>
      <w:divsChild>
        <w:div w:id="905341920">
          <w:marLeft w:val="0"/>
          <w:marRight w:val="0"/>
          <w:marTop w:val="0"/>
          <w:marBottom w:val="0"/>
          <w:divBdr>
            <w:top w:val="none" w:sz="0" w:space="0" w:color="auto"/>
            <w:left w:val="none" w:sz="0" w:space="0" w:color="auto"/>
            <w:bottom w:val="none" w:sz="0" w:space="0" w:color="auto"/>
            <w:right w:val="none" w:sz="0" w:space="0" w:color="auto"/>
          </w:divBdr>
          <w:divsChild>
            <w:div w:id="744229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3697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578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63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686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098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7927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84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932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04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840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7534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4669">
      <w:bodyDiv w:val="1"/>
      <w:marLeft w:val="0"/>
      <w:marRight w:val="0"/>
      <w:marTop w:val="0"/>
      <w:marBottom w:val="0"/>
      <w:divBdr>
        <w:top w:val="none" w:sz="0" w:space="0" w:color="auto"/>
        <w:left w:val="none" w:sz="0" w:space="0" w:color="auto"/>
        <w:bottom w:val="none" w:sz="0" w:space="0" w:color="auto"/>
        <w:right w:val="none" w:sz="0" w:space="0" w:color="auto"/>
      </w:divBdr>
    </w:div>
    <w:div w:id="701202307">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46921877">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77229208">
      <w:bodyDiv w:val="1"/>
      <w:marLeft w:val="0"/>
      <w:marRight w:val="0"/>
      <w:marTop w:val="0"/>
      <w:marBottom w:val="0"/>
      <w:divBdr>
        <w:top w:val="none" w:sz="0" w:space="0" w:color="auto"/>
        <w:left w:val="none" w:sz="0" w:space="0" w:color="auto"/>
        <w:bottom w:val="none" w:sz="0" w:space="0" w:color="auto"/>
        <w:right w:val="none" w:sz="0" w:space="0" w:color="auto"/>
      </w:divBdr>
    </w:div>
    <w:div w:id="982738676">
      <w:bodyDiv w:val="1"/>
      <w:marLeft w:val="0"/>
      <w:marRight w:val="0"/>
      <w:marTop w:val="0"/>
      <w:marBottom w:val="0"/>
      <w:divBdr>
        <w:top w:val="none" w:sz="0" w:space="0" w:color="auto"/>
        <w:left w:val="none" w:sz="0" w:space="0" w:color="auto"/>
        <w:bottom w:val="none" w:sz="0" w:space="0" w:color="auto"/>
        <w:right w:val="none" w:sz="0" w:space="0" w:color="auto"/>
      </w:divBdr>
      <w:divsChild>
        <w:div w:id="1382901782">
          <w:marLeft w:val="0"/>
          <w:marRight w:val="0"/>
          <w:marTop w:val="0"/>
          <w:marBottom w:val="240"/>
          <w:divBdr>
            <w:top w:val="none" w:sz="0" w:space="0" w:color="auto"/>
            <w:left w:val="none" w:sz="0" w:space="0" w:color="auto"/>
            <w:bottom w:val="dotted" w:sz="6" w:space="10" w:color="B2B4B7"/>
            <w:right w:val="none" w:sz="0" w:space="0" w:color="auto"/>
          </w:divBdr>
        </w:div>
      </w:divsChild>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030036719">
      <w:bodyDiv w:val="1"/>
      <w:marLeft w:val="0"/>
      <w:marRight w:val="0"/>
      <w:marTop w:val="0"/>
      <w:marBottom w:val="0"/>
      <w:divBdr>
        <w:top w:val="none" w:sz="0" w:space="0" w:color="auto"/>
        <w:left w:val="none" w:sz="0" w:space="0" w:color="auto"/>
        <w:bottom w:val="none" w:sz="0" w:space="0" w:color="auto"/>
        <w:right w:val="none" w:sz="0" w:space="0" w:color="auto"/>
      </w:divBdr>
    </w:div>
    <w:div w:id="1078864807">
      <w:bodyDiv w:val="1"/>
      <w:marLeft w:val="0"/>
      <w:marRight w:val="0"/>
      <w:marTop w:val="0"/>
      <w:marBottom w:val="0"/>
      <w:divBdr>
        <w:top w:val="none" w:sz="0" w:space="0" w:color="auto"/>
        <w:left w:val="none" w:sz="0" w:space="0" w:color="auto"/>
        <w:bottom w:val="none" w:sz="0" w:space="0" w:color="auto"/>
        <w:right w:val="none" w:sz="0" w:space="0" w:color="auto"/>
      </w:divBdr>
      <w:divsChild>
        <w:div w:id="1595280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669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6505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4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8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3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440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455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4442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321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904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0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570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3148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1252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394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139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0921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6473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2374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39625722">
      <w:bodyDiv w:val="1"/>
      <w:marLeft w:val="0"/>
      <w:marRight w:val="0"/>
      <w:marTop w:val="0"/>
      <w:marBottom w:val="0"/>
      <w:divBdr>
        <w:top w:val="none" w:sz="0" w:space="0" w:color="auto"/>
        <w:left w:val="none" w:sz="0" w:space="0" w:color="auto"/>
        <w:bottom w:val="none" w:sz="0" w:space="0" w:color="auto"/>
        <w:right w:val="none" w:sz="0" w:space="0" w:color="auto"/>
      </w:divBdr>
      <w:divsChild>
        <w:div w:id="1454861819">
          <w:marLeft w:val="0"/>
          <w:marRight w:val="0"/>
          <w:marTop w:val="0"/>
          <w:marBottom w:val="0"/>
          <w:divBdr>
            <w:top w:val="none" w:sz="0" w:space="0" w:color="auto"/>
            <w:left w:val="none" w:sz="0" w:space="0" w:color="auto"/>
            <w:bottom w:val="none" w:sz="0" w:space="0" w:color="auto"/>
            <w:right w:val="none" w:sz="0" w:space="0" w:color="auto"/>
          </w:divBdr>
          <w:divsChild>
            <w:div w:id="2079284152">
              <w:marLeft w:val="0"/>
              <w:marRight w:val="0"/>
              <w:marTop w:val="0"/>
              <w:marBottom w:val="0"/>
              <w:divBdr>
                <w:top w:val="none" w:sz="0" w:space="0" w:color="auto"/>
                <w:left w:val="none" w:sz="0" w:space="0" w:color="auto"/>
                <w:bottom w:val="none" w:sz="0" w:space="0" w:color="auto"/>
                <w:right w:val="none" w:sz="0" w:space="0" w:color="auto"/>
              </w:divBdr>
              <w:divsChild>
                <w:div w:id="8808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33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46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55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059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08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350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43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112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837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76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4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987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4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625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8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67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600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02676887">
      <w:bodyDiv w:val="1"/>
      <w:marLeft w:val="0"/>
      <w:marRight w:val="0"/>
      <w:marTop w:val="0"/>
      <w:marBottom w:val="0"/>
      <w:divBdr>
        <w:top w:val="none" w:sz="0" w:space="0" w:color="auto"/>
        <w:left w:val="none" w:sz="0" w:space="0" w:color="auto"/>
        <w:bottom w:val="none" w:sz="0" w:space="0" w:color="auto"/>
        <w:right w:val="none" w:sz="0" w:space="0" w:color="auto"/>
      </w:divBdr>
      <w:divsChild>
        <w:div w:id="846558432">
          <w:marLeft w:val="0"/>
          <w:marRight w:val="0"/>
          <w:marTop w:val="0"/>
          <w:marBottom w:val="0"/>
          <w:divBdr>
            <w:top w:val="none" w:sz="0" w:space="0" w:color="auto"/>
            <w:left w:val="none" w:sz="0" w:space="0" w:color="auto"/>
            <w:bottom w:val="none" w:sz="0" w:space="0" w:color="auto"/>
            <w:right w:val="none" w:sz="0" w:space="0" w:color="auto"/>
          </w:divBdr>
          <w:divsChild>
            <w:div w:id="347102272">
              <w:marLeft w:val="0"/>
              <w:marRight w:val="0"/>
              <w:marTop w:val="0"/>
              <w:marBottom w:val="0"/>
              <w:divBdr>
                <w:top w:val="none" w:sz="0" w:space="0" w:color="auto"/>
                <w:left w:val="none" w:sz="0" w:space="0" w:color="auto"/>
                <w:bottom w:val="none" w:sz="0" w:space="0" w:color="auto"/>
                <w:right w:val="none" w:sz="0" w:space="0" w:color="auto"/>
              </w:divBdr>
              <w:divsChild>
                <w:div w:id="74279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90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427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452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458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0447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07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980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826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2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810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82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871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9469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955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36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75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2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490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631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12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2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482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46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921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8981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87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6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7903390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03940564">
      <w:bodyDiv w:val="1"/>
      <w:marLeft w:val="0"/>
      <w:marRight w:val="0"/>
      <w:marTop w:val="0"/>
      <w:marBottom w:val="0"/>
      <w:divBdr>
        <w:top w:val="none" w:sz="0" w:space="0" w:color="auto"/>
        <w:left w:val="none" w:sz="0" w:space="0" w:color="auto"/>
        <w:bottom w:val="none" w:sz="0" w:space="0" w:color="auto"/>
        <w:right w:val="none" w:sz="0" w:space="0" w:color="auto"/>
      </w:divBdr>
    </w:div>
    <w:div w:id="1716349608">
      <w:bodyDiv w:val="1"/>
      <w:marLeft w:val="0"/>
      <w:marRight w:val="0"/>
      <w:marTop w:val="0"/>
      <w:marBottom w:val="0"/>
      <w:divBdr>
        <w:top w:val="none" w:sz="0" w:space="0" w:color="auto"/>
        <w:left w:val="none" w:sz="0" w:space="0" w:color="auto"/>
        <w:bottom w:val="none" w:sz="0" w:space="0" w:color="auto"/>
        <w:right w:val="none" w:sz="0" w:space="0" w:color="auto"/>
      </w:divBdr>
      <w:divsChild>
        <w:div w:id="1739326780">
          <w:marLeft w:val="0"/>
          <w:marRight w:val="0"/>
          <w:marTop w:val="0"/>
          <w:marBottom w:val="240"/>
          <w:divBdr>
            <w:top w:val="none" w:sz="0" w:space="0" w:color="auto"/>
            <w:left w:val="none" w:sz="0" w:space="0" w:color="auto"/>
            <w:bottom w:val="dotted" w:sz="6" w:space="10" w:color="B2B4B7"/>
            <w:right w:val="none" w:sz="0" w:space="0" w:color="auto"/>
          </w:divBdr>
        </w:div>
      </w:divsChild>
    </w:div>
    <w:div w:id="1819610177">
      <w:bodyDiv w:val="1"/>
      <w:marLeft w:val="0"/>
      <w:marRight w:val="0"/>
      <w:marTop w:val="0"/>
      <w:marBottom w:val="0"/>
      <w:divBdr>
        <w:top w:val="none" w:sz="0" w:space="0" w:color="auto"/>
        <w:left w:val="none" w:sz="0" w:space="0" w:color="auto"/>
        <w:bottom w:val="none" w:sz="0" w:space="0" w:color="auto"/>
        <w:right w:val="none" w:sz="0" w:space="0" w:color="auto"/>
      </w:divBdr>
    </w:div>
    <w:div w:id="1874422347">
      <w:bodyDiv w:val="1"/>
      <w:marLeft w:val="0"/>
      <w:marRight w:val="0"/>
      <w:marTop w:val="0"/>
      <w:marBottom w:val="0"/>
      <w:divBdr>
        <w:top w:val="none" w:sz="0" w:space="0" w:color="auto"/>
        <w:left w:val="none" w:sz="0" w:space="0" w:color="auto"/>
        <w:bottom w:val="none" w:sz="0" w:space="0" w:color="auto"/>
        <w:right w:val="none" w:sz="0" w:space="0" w:color="auto"/>
      </w:divBdr>
      <w:divsChild>
        <w:div w:id="200088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509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371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0340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157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8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546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825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5682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352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3159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297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550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902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573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8370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42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2897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2382532">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15552397">
      <w:bodyDiv w:val="1"/>
      <w:marLeft w:val="0"/>
      <w:marRight w:val="0"/>
      <w:marTop w:val="0"/>
      <w:marBottom w:val="0"/>
      <w:divBdr>
        <w:top w:val="none" w:sz="0" w:space="0" w:color="auto"/>
        <w:left w:val="none" w:sz="0" w:space="0" w:color="auto"/>
        <w:bottom w:val="none" w:sz="0" w:space="0" w:color="auto"/>
        <w:right w:val="none" w:sz="0" w:space="0" w:color="auto"/>
      </w:divBdr>
    </w:div>
    <w:div w:id="1957178630">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22587355">
      <w:bodyDiv w:val="1"/>
      <w:marLeft w:val="0"/>
      <w:marRight w:val="0"/>
      <w:marTop w:val="0"/>
      <w:marBottom w:val="0"/>
      <w:divBdr>
        <w:top w:val="none" w:sz="0" w:space="0" w:color="auto"/>
        <w:left w:val="none" w:sz="0" w:space="0" w:color="auto"/>
        <w:bottom w:val="none" w:sz="0" w:space="0" w:color="auto"/>
        <w:right w:val="none" w:sz="0" w:space="0" w:color="auto"/>
      </w:divBdr>
      <w:divsChild>
        <w:div w:id="17461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6618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6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071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09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288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6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71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260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41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222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06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93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11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rfkirche-hermersdorf.de/altarfigur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e-bibel.de/bibeln/online-bibeln/lutherbibel-2017/bibeltext/bibel/text/lesen/stelle/33/70018/70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FF96-116F-0C4A-9D01-81510DE9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6121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4</cp:revision>
  <cp:lastPrinted>2020-05-10T07:12:00Z</cp:lastPrinted>
  <dcterms:created xsi:type="dcterms:W3CDTF">2020-07-01T17:29:00Z</dcterms:created>
  <dcterms:modified xsi:type="dcterms:W3CDTF">2020-07-01T17:31:00Z</dcterms:modified>
</cp:coreProperties>
</file>