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B4BD1" w14:textId="4E2F2076" w:rsidR="0075781C" w:rsidRPr="002B02F5" w:rsidRDefault="005226CB" w:rsidP="002D3B19">
      <w:pPr>
        <w:pStyle w:val="KeinLeerraum"/>
        <w:spacing w:line="276" w:lineRule="auto"/>
        <w:rPr>
          <w:rFonts w:ascii="Verdana" w:hAnsi="Verdana" w:cs="Times New Roman"/>
        </w:rPr>
      </w:pPr>
      <w:r w:rsidRPr="002B02F5">
        <w:rPr>
          <w:rFonts w:ascii="Verdana" w:hAnsi="Verdana" w:cs="Times New Roman"/>
          <w:b/>
        </w:rPr>
        <w:t>Müncheberg,</w:t>
      </w:r>
      <w:r w:rsidR="00CD7924" w:rsidRPr="002B02F5">
        <w:rPr>
          <w:rFonts w:ascii="Verdana" w:hAnsi="Verdana" w:cs="Times New Roman"/>
          <w:b/>
        </w:rPr>
        <w:t xml:space="preserve"> </w:t>
      </w:r>
      <w:r w:rsidR="00CC5CC3" w:rsidRPr="002B02F5">
        <w:rPr>
          <w:rFonts w:ascii="Verdana" w:hAnsi="Verdana" w:cs="Times New Roman"/>
          <w:b/>
        </w:rPr>
        <w:t>3</w:t>
      </w:r>
      <w:r w:rsidR="00657A0B" w:rsidRPr="002B02F5">
        <w:rPr>
          <w:rFonts w:ascii="Verdana" w:hAnsi="Verdana" w:cs="Times New Roman"/>
          <w:b/>
        </w:rPr>
        <w:t>. Advent 2020</w:t>
      </w:r>
      <w:r w:rsidR="006E5DFC" w:rsidRPr="002B02F5">
        <w:rPr>
          <w:rFonts w:ascii="Verdana" w:hAnsi="Verdana" w:cs="Times New Roman"/>
          <w:b/>
        </w:rPr>
        <w:t>,</w:t>
      </w:r>
      <w:r w:rsidR="00CC5CC3" w:rsidRPr="002B02F5">
        <w:rPr>
          <w:rFonts w:ascii="Verdana" w:hAnsi="Verdana" w:cs="Times New Roman"/>
          <w:b/>
        </w:rPr>
        <w:t xml:space="preserve"> 13.12</w:t>
      </w:r>
      <w:r w:rsidR="00657A0B" w:rsidRPr="002B02F5">
        <w:rPr>
          <w:rFonts w:ascii="Verdana" w:hAnsi="Verdana" w:cs="Times New Roman"/>
          <w:b/>
        </w:rPr>
        <w:t>.2020</w:t>
      </w:r>
      <w:r w:rsidR="008825C7">
        <w:rPr>
          <w:rFonts w:ascii="Verdana" w:hAnsi="Verdana" w:cs="Times New Roman"/>
          <w:b/>
        </w:rPr>
        <w:br/>
        <w:t>Pfarrerin K. Bertheau</w:t>
      </w:r>
    </w:p>
    <w:p w14:paraId="22686E24" w14:textId="77777777" w:rsidR="000623CC" w:rsidRPr="002B02F5" w:rsidRDefault="006303CC" w:rsidP="00BC58DF">
      <w:pPr>
        <w:pStyle w:val="KeinLeerraum"/>
        <w:spacing w:line="360" w:lineRule="auto"/>
        <w:rPr>
          <w:rFonts w:ascii="Verdana" w:hAnsi="Verdana" w:cs="Times New Roman"/>
          <w:b/>
          <w:lang w:eastAsia="de-DE"/>
        </w:rPr>
      </w:pPr>
      <w:r w:rsidRPr="002B02F5">
        <w:rPr>
          <w:rFonts w:ascii="Verdana" w:hAnsi="Verdana" w:cs="Times New Roman"/>
          <w:b/>
          <w:lang w:eastAsia="de-DE"/>
        </w:rPr>
        <w:t>Predigt 3</w:t>
      </w:r>
      <w:r w:rsidR="000623CC" w:rsidRPr="002B02F5">
        <w:rPr>
          <w:rFonts w:ascii="Verdana" w:hAnsi="Verdana" w:cs="Times New Roman"/>
          <w:b/>
          <w:lang w:eastAsia="de-DE"/>
        </w:rPr>
        <w:t xml:space="preserve">. Advent, </w:t>
      </w:r>
      <w:r w:rsidRPr="002B02F5">
        <w:rPr>
          <w:rFonts w:ascii="Verdana" w:hAnsi="Verdana" w:cs="Times New Roman"/>
          <w:b/>
          <w:lang w:eastAsia="de-DE"/>
        </w:rPr>
        <w:t>13.12</w:t>
      </w:r>
      <w:r w:rsidR="000623CC" w:rsidRPr="002B02F5">
        <w:rPr>
          <w:rFonts w:ascii="Verdana" w:hAnsi="Verdana" w:cs="Times New Roman"/>
          <w:b/>
          <w:lang w:eastAsia="de-DE"/>
        </w:rPr>
        <w:t>.2020</w:t>
      </w:r>
    </w:p>
    <w:p w14:paraId="1B560D0F" w14:textId="77777777" w:rsidR="000623CC" w:rsidRPr="002B02F5" w:rsidRDefault="000623CC" w:rsidP="00BC58DF">
      <w:pPr>
        <w:pStyle w:val="KeinLeerraum"/>
        <w:spacing w:line="360" w:lineRule="auto"/>
        <w:rPr>
          <w:rFonts w:ascii="Verdana" w:hAnsi="Verdana" w:cs="Times New Roman"/>
          <w:b/>
          <w:lang w:eastAsia="de-DE"/>
        </w:rPr>
      </w:pPr>
    </w:p>
    <w:p w14:paraId="4F3FB1D8" w14:textId="77777777" w:rsidR="008E2839" w:rsidRPr="002B02F5" w:rsidRDefault="00D161F4" w:rsidP="00BC58DF">
      <w:pPr>
        <w:pStyle w:val="KeinLeerraum"/>
        <w:spacing w:line="360" w:lineRule="auto"/>
        <w:rPr>
          <w:rFonts w:ascii="Verdana" w:hAnsi="Verdana" w:cs="Times New Roman"/>
          <w:b/>
          <w:lang w:eastAsia="de-DE"/>
        </w:rPr>
      </w:pPr>
      <w:r w:rsidRPr="002B02F5">
        <w:rPr>
          <w:rFonts w:ascii="Verdana" w:hAnsi="Verdana" w:cs="Times New Roman"/>
          <w:b/>
          <w:lang w:eastAsia="de-DE"/>
        </w:rPr>
        <w:t>Gnade sei mit euch und Friede von Gott un</w:t>
      </w:r>
      <w:r w:rsidR="000623CC" w:rsidRPr="002B02F5">
        <w:rPr>
          <w:rFonts w:ascii="Verdana" w:hAnsi="Verdana" w:cs="Times New Roman"/>
          <w:b/>
          <w:lang w:eastAsia="de-DE"/>
        </w:rPr>
        <w:t>serem Vater und dem Herrn Jesus C</w:t>
      </w:r>
      <w:r w:rsidRPr="002B02F5">
        <w:rPr>
          <w:rFonts w:ascii="Verdana" w:hAnsi="Verdana" w:cs="Times New Roman"/>
          <w:b/>
          <w:lang w:eastAsia="de-DE"/>
        </w:rPr>
        <w:t xml:space="preserve">hristus. Amen. </w:t>
      </w:r>
    </w:p>
    <w:p w14:paraId="59968A8D" w14:textId="77777777" w:rsidR="008E2839" w:rsidRPr="002B02F5" w:rsidRDefault="008E2839" w:rsidP="00BC58DF">
      <w:pPr>
        <w:pStyle w:val="KeinLeerraum"/>
        <w:spacing w:line="360" w:lineRule="auto"/>
        <w:rPr>
          <w:rFonts w:ascii="Verdana" w:hAnsi="Verdana" w:cs="Times New Roman"/>
          <w:b/>
          <w:lang w:eastAsia="de-DE"/>
        </w:rPr>
      </w:pPr>
    </w:p>
    <w:p w14:paraId="7F4E3051" w14:textId="77777777" w:rsidR="006303CC" w:rsidRPr="002B02F5" w:rsidRDefault="00217651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b/>
          <w:lang w:eastAsia="de-DE"/>
        </w:rPr>
        <w:t xml:space="preserve">Den </w:t>
      </w:r>
      <w:r w:rsidR="006303CC" w:rsidRPr="002B02F5">
        <w:rPr>
          <w:rFonts w:ascii="Verdana" w:hAnsi="Verdana" w:cs="Times New Roman"/>
          <w:b/>
          <w:lang w:eastAsia="de-DE"/>
        </w:rPr>
        <w:t>Lobgesang des Zacharias</w:t>
      </w:r>
      <w:r w:rsidR="00CD7924" w:rsidRPr="002B02F5">
        <w:rPr>
          <w:rFonts w:ascii="Verdana" w:hAnsi="Verdana" w:cs="Times New Roman"/>
          <w:lang w:eastAsia="de-DE"/>
        </w:rPr>
        <w:t xml:space="preserve"> (Lukas 1, 67-79) </w:t>
      </w:r>
      <w:r w:rsidRPr="002B02F5">
        <w:rPr>
          <w:rFonts w:ascii="Verdana" w:hAnsi="Verdana" w:cs="Times New Roman"/>
          <w:lang w:eastAsia="de-DE"/>
        </w:rPr>
        <w:t xml:space="preserve">haben wir </w:t>
      </w:r>
      <w:r w:rsidR="00046CDC" w:rsidRPr="002B02F5">
        <w:rPr>
          <w:rFonts w:ascii="Verdana" w:hAnsi="Verdana" w:cs="Times New Roman"/>
          <w:lang w:eastAsia="de-DE"/>
        </w:rPr>
        <w:t xml:space="preserve">heute gemeinsam </w:t>
      </w:r>
      <w:r w:rsidRPr="002B02F5">
        <w:rPr>
          <w:rFonts w:ascii="Verdana" w:hAnsi="Verdana" w:cs="Times New Roman"/>
          <w:lang w:eastAsia="de-DE"/>
        </w:rPr>
        <w:t xml:space="preserve">gesprochen und </w:t>
      </w:r>
      <w:r w:rsidR="00046CDC" w:rsidRPr="002B02F5">
        <w:rPr>
          <w:rFonts w:ascii="Verdana" w:hAnsi="Verdana" w:cs="Times New Roman"/>
          <w:lang w:eastAsia="de-DE"/>
        </w:rPr>
        <w:t xml:space="preserve">als Evangeliumslesung noch </w:t>
      </w:r>
      <w:r w:rsidRPr="002B02F5">
        <w:rPr>
          <w:rFonts w:ascii="Verdana" w:hAnsi="Verdana" w:cs="Times New Roman"/>
          <w:lang w:eastAsia="de-DE"/>
        </w:rPr>
        <w:t xml:space="preserve">einmal gehört. </w:t>
      </w:r>
    </w:p>
    <w:p w14:paraId="75A07F3F" w14:textId="77777777" w:rsidR="00217651" w:rsidRPr="002B02F5" w:rsidRDefault="00217651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Ganz freiwillig singt Za</w:t>
      </w:r>
      <w:r w:rsidR="001169FA" w:rsidRPr="002B02F5">
        <w:rPr>
          <w:rFonts w:ascii="Verdana" w:hAnsi="Verdana" w:cs="Times New Roman"/>
          <w:lang w:eastAsia="de-DE"/>
        </w:rPr>
        <w:t>c</w:t>
      </w:r>
      <w:r w:rsidRPr="002B02F5">
        <w:rPr>
          <w:rFonts w:ascii="Verdana" w:hAnsi="Verdana" w:cs="Times New Roman"/>
          <w:lang w:eastAsia="de-DE"/>
        </w:rPr>
        <w:t xml:space="preserve">harias nicht. </w:t>
      </w:r>
      <w:r w:rsidR="00A54B5B" w:rsidRPr="002B02F5">
        <w:rPr>
          <w:rFonts w:ascii="Verdana" w:hAnsi="Verdana" w:cs="Times New Roman"/>
          <w:lang w:eastAsia="de-DE"/>
        </w:rPr>
        <w:t>Vi</w:t>
      </w:r>
      <w:r w:rsidRPr="002B02F5">
        <w:rPr>
          <w:rFonts w:ascii="Verdana" w:hAnsi="Verdana" w:cs="Times New Roman"/>
          <w:lang w:eastAsia="de-DE"/>
        </w:rPr>
        <w:t>elleicht ist seine Stimme auch etwas eingeros</w:t>
      </w:r>
      <w:r w:rsidR="00CD7924" w:rsidRPr="002B02F5">
        <w:rPr>
          <w:rFonts w:ascii="Verdana" w:hAnsi="Verdana" w:cs="Times New Roman"/>
          <w:lang w:eastAsia="de-DE"/>
        </w:rPr>
        <w:t>tet. Schließlich hat er gerade neun Monate Schweigen hinter sich.</w:t>
      </w:r>
    </w:p>
    <w:p w14:paraId="293E7C6A" w14:textId="77777777" w:rsidR="00217651" w:rsidRPr="002B02F5" w:rsidRDefault="00217651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</w:p>
    <w:p w14:paraId="5D37B0F8" w14:textId="77777777" w:rsidR="00217651" w:rsidRPr="002B02F5" w:rsidRDefault="00217651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 xml:space="preserve">Aber nun ist sein Sohn zur Welt gekommen. Und die Nachbarn und Verwandten freuen sich über das späte Elternglück des Priesters Zacharias und seiner Frau Elisabeth. </w:t>
      </w:r>
      <w:r w:rsidR="001169FA" w:rsidRPr="002B02F5">
        <w:rPr>
          <w:rFonts w:ascii="Verdana" w:hAnsi="Verdana" w:cs="Times New Roman"/>
          <w:lang w:eastAsia="de-DE"/>
        </w:rPr>
        <w:t>Das ist b</w:t>
      </w:r>
      <w:r w:rsidRPr="002B02F5">
        <w:rPr>
          <w:rFonts w:ascii="Verdana" w:hAnsi="Verdana" w:cs="Times New Roman"/>
          <w:lang w:eastAsia="de-DE"/>
        </w:rPr>
        <w:t>estimmt ein kleiner Zacharias</w:t>
      </w:r>
      <w:r w:rsidR="00CD7924" w:rsidRPr="002B02F5">
        <w:rPr>
          <w:rFonts w:ascii="Verdana" w:hAnsi="Verdana" w:cs="Times New Roman"/>
          <w:lang w:eastAsia="de-DE"/>
        </w:rPr>
        <w:t>,</w:t>
      </w:r>
      <w:r w:rsidRPr="002B02F5">
        <w:rPr>
          <w:rFonts w:ascii="Verdana" w:hAnsi="Verdana" w:cs="Times New Roman"/>
          <w:lang w:eastAsia="de-DE"/>
        </w:rPr>
        <w:t xml:space="preserve"> meinen sie. Aber Elisabeth widerspricht und sagt: </w:t>
      </w:r>
      <w:r w:rsidR="00FA7DBA" w:rsidRPr="002B02F5">
        <w:rPr>
          <w:rFonts w:ascii="Verdana" w:hAnsi="Verdana" w:cs="Times New Roman"/>
          <w:lang w:eastAsia="de-DE"/>
        </w:rPr>
        <w:t>„</w:t>
      </w:r>
      <w:r w:rsidRPr="002B02F5">
        <w:rPr>
          <w:rFonts w:ascii="Verdana" w:hAnsi="Verdana" w:cs="Times New Roman"/>
          <w:lang w:eastAsia="de-DE"/>
        </w:rPr>
        <w:t>Nein, er soll Johannes heißen.</w:t>
      </w:r>
      <w:r w:rsidR="00FA7DBA" w:rsidRPr="002B02F5">
        <w:rPr>
          <w:rFonts w:ascii="Verdana" w:hAnsi="Verdana" w:cs="Times New Roman"/>
          <w:lang w:eastAsia="de-DE"/>
        </w:rPr>
        <w:t>“</w:t>
      </w:r>
      <w:r w:rsidRPr="002B02F5">
        <w:rPr>
          <w:rFonts w:ascii="Verdana" w:hAnsi="Verdana" w:cs="Times New Roman"/>
          <w:lang w:eastAsia="de-DE"/>
        </w:rPr>
        <w:t xml:space="preserve"> Das bedeutet ‚Gott ist gnädig’.</w:t>
      </w:r>
    </w:p>
    <w:p w14:paraId="3C8CF85B" w14:textId="77777777" w:rsidR="00110AA5" w:rsidRPr="002B02F5" w:rsidRDefault="00217651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 xml:space="preserve">Und </w:t>
      </w:r>
      <w:r w:rsidR="00110AA5" w:rsidRPr="002B02F5">
        <w:rPr>
          <w:rFonts w:ascii="Verdana" w:hAnsi="Verdana" w:cs="Times New Roman"/>
          <w:lang w:eastAsia="de-DE"/>
        </w:rPr>
        <w:t xml:space="preserve">auch Zacharias schreibt auf eine Tafel: </w:t>
      </w:r>
      <w:r w:rsidR="00FA7DBA" w:rsidRPr="002B02F5">
        <w:rPr>
          <w:rFonts w:ascii="Verdana" w:hAnsi="Verdana" w:cs="Times New Roman"/>
          <w:lang w:eastAsia="de-DE"/>
        </w:rPr>
        <w:t>„</w:t>
      </w:r>
      <w:r w:rsidR="00110AA5" w:rsidRPr="002B02F5">
        <w:rPr>
          <w:rFonts w:ascii="Verdana" w:hAnsi="Verdana" w:cs="Times New Roman"/>
          <w:lang w:eastAsia="de-DE"/>
        </w:rPr>
        <w:t>Er heißt Johannes.</w:t>
      </w:r>
      <w:r w:rsidR="00FA7DBA" w:rsidRPr="002B02F5">
        <w:rPr>
          <w:rFonts w:ascii="Verdana" w:hAnsi="Verdana" w:cs="Times New Roman"/>
          <w:lang w:eastAsia="de-DE"/>
        </w:rPr>
        <w:t>“</w:t>
      </w:r>
    </w:p>
    <w:p w14:paraId="072081DF" w14:textId="77777777" w:rsidR="00110AA5" w:rsidRPr="002B02F5" w:rsidRDefault="00110AA5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</w:p>
    <w:p w14:paraId="0522EE14" w14:textId="77777777" w:rsidR="00110AA5" w:rsidRPr="002B02F5" w:rsidRDefault="00110AA5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 xml:space="preserve">Die ganze Schwangerschaft über konnte </w:t>
      </w:r>
      <w:r w:rsidR="00FA7DBA" w:rsidRPr="002B02F5">
        <w:rPr>
          <w:rFonts w:ascii="Verdana" w:hAnsi="Verdana" w:cs="Times New Roman"/>
          <w:lang w:eastAsia="de-DE"/>
        </w:rPr>
        <w:t>Zacharias</w:t>
      </w:r>
      <w:r w:rsidRPr="002B02F5">
        <w:rPr>
          <w:rFonts w:ascii="Verdana" w:hAnsi="Verdana" w:cs="Times New Roman"/>
          <w:lang w:eastAsia="de-DE"/>
        </w:rPr>
        <w:t xml:space="preserve"> nicht sprechen.</w:t>
      </w:r>
      <w:r w:rsidR="00CD7924" w:rsidRPr="002B02F5">
        <w:rPr>
          <w:rFonts w:ascii="Verdana" w:hAnsi="Verdana" w:cs="Times New Roman"/>
          <w:lang w:eastAsia="de-DE"/>
        </w:rPr>
        <w:t xml:space="preserve"> Er mu</w:t>
      </w:r>
      <w:r w:rsidR="001169FA" w:rsidRPr="002B02F5">
        <w:rPr>
          <w:rFonts w:ascii="Verdana" w:hAnsi="Verdana" w:cs="Times New Roman"/>
          <w:lang w:eastAsia="de-DE"/>
        </w:rPr>
        <w:t xml:space="preserve">sste verstummen, weil er </w:t>
      </w:r>
      <w:r w:rsidRPr="002B02F5">
        <w:rPr>
          <w:rFonts w:ascii="Verdana" w:hAnsi="Verdana" w:cs="Times New Roman"/>
          <w:lang w:eastAsia="de-DE"/>
        </w:rPr>
        <w:t>de</w:t>
      </w:r>
      <w:r w:rsidR="00FA7DBA" w:rsidRPr="002B02F5">
        <w:rPr>
          <w:rFonts w:ascii="Verdana" w:hAnsi="Verdana" w:cs="Times New Roman"/>
          <w:lang w:eastAsia="de-DE"/>
        </w:rPr>
        <w:t>r Ankündigung des</w:t>
      </w:r>
      <w:r w:rsidRPr="002B02F5">
        <w:rPr>
          <w:rFonts w:ascii="Verdana" w:hAnsi="Verdana" w:cs="Times New Roman"/>
          <w:lang w:eastAsia="de-DE"/>
        </w:rPr>
        <w:t xml:space="preserve"> Engel</w:t>
      </w:r>
      <w:r w:rsidR="00FA7DBA" w:rsidRPr="002B02F5">
        <w:rPr>
          <w:rFonts w:ascii="Verdana" w:hAnsi="Verdana" w:cs="Times New Roman"/>
          <w:lang w:eastAsia="de-DE"/>
        </w:rPr>
        <w:t>s</w:t>
      </w:r>
      <w:r w:rsidRPr="002B02F5">
        <w:rPr>
          <w:rFonts w:ascii="Verdana" w:hAnsi="Verdana" w:cs="Times New Roman"/>
          <w:lang w:eastAsia="de-DE"/>
        </w:rPr>
        <w:t xml:space="preserve"> Gabriel nicht geglaubt</w:t>
      </w:r>
      <w:r w:rsidR="001169FA" w:rsidRPr="002B02F5">
        <w:rPr>
          <w:rFonts w:ascii="Verdana" w:hAnsi="Verdana" w:cs="Times New Roman"/>
          <w:lang w:eastAsia="de-DE"/>
        </w:rPr>
        <w:t xml:space="preserve"> hatte</w:t>
      </w:r>
      <w:r w:rsidRPr="002B02F5">
        <w:rPr>
          <w:rFonts w:ascii="Verdana" w:hAnsi="Verdana" w:cs="Times New Roman"/>
          <w:lang w:eastAsia="de-DE"/>
        </w:rPr>
        <w:t xml:space="preserve">, dass er doch noch Vater wird und dass Gott mit seinem Sohn </w:t>
      </w:r>
      <w:r w:rsidR="00FA7DBA" w:rsidRPr="002B02F5">
        <w:rPr>
          <w:rFonts w:ascii="Verdana" w:hAnsi="Verdana" w:cs="Times New Roman"/>
          <w:lang w:eastAsia="de-DE"/>
        </w:rPr>
        <w:t xml:space="preserve">Johannes </w:t>
      </w:r>
      <w:r w:rsidRPr="002B02F5">
        <w:rPr>
          <w:rFonts w:ascii="Verdana" w:hAnsi="Verdana" w:cs="Times New Roman"/>
          <w:lang w:eastAsia="de-DE"/>
        </w:rPr>
        <w:t>etwas Besonderes vo</w:t>
      </w:r>
      <w:r w:rsidR="00CD7924" w:rsidRPr="002B02F5">
        <w:rPr>
          <w:rFonts w:ascii="Verdana" w:hAnsi="Verdana" w:cs="Times New Roman"/>
          <w:lang w:eastAsia="de-DE"/>
        </w:rPr>
        <w:t>rhat.</w:t>
      </w:r>
    </w:p>
    <w:p w14:paraId="2814333C" w14:textId="77777777" w:rsidR="00110AA5" w:rsidRPr="002B02F5" w:rsidRDefault="00110AA5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</w:p>
    <w:p w14:paraId="29FE4097" w14:textId="77777777" w:rsidR="00110AA5" w:rsidRPr="002B02F5" w:rsidRDefault="00FA7DBA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 xml:space="preserve">Mit dem Elternglück von Zacharias und Elisabeth sind wir </w:t>
      </w:r>
      <w:r w:rsidR="00110AA5" w:rsidRPr="002B02F5">
        <w:rPr>
          <w:rFonts w:ascii="Verdana" w:hAnsi="Verdana" w:cs="Times New Roman"/>
          <w:lang w:eastAsia="de-DE"/>
        </w:rPr>
        <w:t xml:space="preserve">schon mitten in der Weihnachtsgeschichte. Im </w:t>
      </w:r>
      <w:r w:rsidRPr="002B02F5">
        <w:rPr>
          <w:rFonts w:ascii="Verdana" w:hAnsi="Verdana" w:cs="Times New Roman"/>
          <w:lang w:eastAsia="de-DE"/>
        </w:rPr>
        <w:t xml:space="preserve">seinem Lobgesang besingt Zacharias </w:t>
      </w:r>
      <w:r w:rsidR="00CD7924" w:rsidRPr="002B02F5">
        <w:rPr>
          <w:rFonts w:ascii="Verdana" w:hAnsi="Verdana" w:cs="Times New Roman"/>
          <w:lang w:eastAsia="de-DE"/>
        </w:rPr>
        <w:t xml:space="preserve">mehr </w:t>
      </w:r>
      <w:r w:rsidR="00110AA5" w:rsidRPr="002B02F5">
        <w:rPr>
          <w:rFonts w:ascii="Verdana" w:hAnsi="Verdana" w:cs="Times New Roman"/>
          <w:lang w:eastAsia="de-DE"/>
        </w:rPr>
        <w:t xml:space="preserve">als </w:t>
      </w:r>
      <w:r w:rsidRPr="002B02F5">
        <w:rPr>
          <w:rFonts w:ascii="Verdana" w:hAnsi="Verdana" w:cs="Times New Roman"/>
          <w:lang w:eastAsia="de-DE"/>
        </w:rPr>
        <w:t xml:space="preserve">‚nur’ </w:t>
      </w:r>
      <w:r w:rsidR="00110AA5" w:rsidRPr="002B02F5">
        <w:rPr>
          <w:rFonts w:ascii="Verdana" w:hAnsi="Verdana" w:cs="Times New Roman"/>
          <w:lang w:eastAsia="de-DE"/>
        </w:rPr>
        <w:t>die</w:t>
      </w:r>
      <w:r w:rsidR="00CD7924" w:rsidRPr="002B02F5">
        <w:rPr>
          <w:rFonts w:ascii="Verdana" w:hAnsi="Verdana" w:cs="Times New Roman"/>
          <w:lang w:eastAsia="de-DE"/>
        </w:rPr>
        <w:t xml:space="preserve"> Geburt seines Sohnes Johannes.</w:t>
      </w:r>
    </w:p>
    <w:p w14:paraId="1A00B8C0" w14:textId="77777777" w:rsidR="00110AA5" w:rsidRPr="002B02F5" w:rsidRDefault="00FA7DBA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 xml:space="preserve">Es ist ein großer Rundumblick über die Geschichte Gottes mit seinem Volk. Vom </w:t>
      </w:r>
      <w:r w:rsidR="00110AA5" w:rsidRPr="002B02F5">
        <w:rPr>
          <w:rFonts w:ascii="Verdana" w:hAnsi="Verdana" w:cs="Times New Roman"/>
          <w:lang w:eastAsia="de-DE"/>
        </w:rPr>
        <w:t xml:space="preserve">Gott Abrahams, der sein Volk begleitet und rettet und </w:t>
      </w:r>
      <w:r w:rsidR="001169FA" w:rsidRPr="002B02F5">
        <w:rPr>
          <w:rFonts w:ascii="Verdana" w:hAnsi="Verdana" w:cs="Times New Roman"/>
          <w:lang w:eastAsia="de-DE"/>
        </w:rPr>
        <w:t xml:space="preserve">der </w:t>
      </w:r>
      <w:r w:rsidR="00110AA5" w:rsidRPr="002B02F5">
        <w:rPr>
          <w:rFonts w:ascii="Verdana" w:hAnsi="Verdana" w:cs="Times New Roman"/>
          <w:lang w:eastAsia="de-DE"/>
        </w:rPr>
        <w:t>im Tempel verehrt wird</w:t>
      </w:r>
      <w:r w:rsidR="00CD7924" w:rsidRPr="002B02F5">
        <w:rPr>
          <w:rFonts w:ascii="Verdana" w:hAnsi="Verdana" w:cs="Times New Roman"/>
          <w:lang w:eastAsia="de-DE"/>
        </w:rPr>
        <w:t xml:space="preserve"> </w:t>
      </w:r>
      <w:r w:rsidR="001169FA" w:rsidRPr="002B02F5">
        <w:rPr>
          <w:rFonts w:ascii="Verdana" w:hAnsi="Verdana" w:cs="Times New Roman"/>
          <w:lang w:eastAsia="de-DE"/>
        </w:rPr>
        <w:t xml:space="preserve">- </w:t>
      </w:r>
      <w:r w:rsidRPr="002B02F5">
        <w:rPr>
          <w:rFonts w:ascii="Verdana" w:hAnsi="Verdana" w:cs="Times New Roman"/>
          <w:lang w:eastAsia="de-DE"/>
        </w:rPr>
        <w:t xml:space="preserve">bis zu </w:t>
      </w:r>
      <w:r w:rsidR="00110AA5" w:rsidRPr="002B02F5">
        <w:rPr>
          <w:rFonts w:ascii="Verdana" w:hAnsi="Verdana" w:cs="Times New Roman"/>
          <w:lang w:eastAsia="de-DE"/>
        </w:rPr>
        <w:t xml:space="preserve">Gott </w:t>
      </w:r>
      <w:r w:rsidRPr="002B02F5">
        <w:rPr>
          <w:rFonts w:ascii="Verdana" w:hAnsi="Verdana" w:cs="Times New Roman"/>
          <w:lang w:eastAsia="de-DE"/>
        </w:rPr>
        <w:t>dem</w:t>
      </w:r>
      <w:r w:rsidR="00110AA5" w:rsidRPr="002B02F5">
        <w:rPr>
          <w:rFonts w:ascii="Verdana" w:hAnsi="Verdana" w:cs="Times New Roman"/>
          <w:lang w:eastAsia="de-DE"/>
        </w:rPr>
        <w:t xml:space="preserve"> Barmherzige</w:t>
      </w:r>
      <w:r w:rsidRPr="002B02F5">
        <w:rPr>
          <w:rFonts w:ascii="Verdana" w:hAnsi="Verdana" w:cs="Times New Roman"/>
          <w:lang w:eastAsia="de-DE"/>
        </w:rPr>
        <w:t>n</w:t>
      </w:r>
      <w:r w:rsidR="00110AA5" w:rsidRPr="002B02F5">
        <w:rPr>
          <w:rFonts w:ascii="Verdana" w:hAnsi="Verdana" w:cs="Times New Roman"/>
          <w:lang w:eastAsia="de-DE"/>
        </w:rPr>
        <w:t xml:space="preserve"> und Liebende</w:t>
      </w:r>
      <w:r w:rsidRPr="002B02F5">
        <w:rPr>
          <w:rFonts w:ascii="Verdana" w:hAnsi="Verdana" w:cs="Times New Roman"/>
          <w:lang w:eastAsia="de-DE"/>
        </w:rPr>
        <w:t>n</w:t>
      </w:r>
      <w:r w:rsidR="00110AA5" w:rsidRPr="002B02F5">
        <w:rPr>
          <w:rFonts w:ascii="Verdana" w:hAnsi="Verdana" w:cs="Times New Roman"/>
          <w:lang w:eastAsia="de-DE"/>
        </w:rPr>
        <w:t>, der seinen Menschen Rettung schickt, das aufgehende Licht aus der Höhe, das unsere Füße aus dem Schatten des Todes auf den Weg Friedens richten soll.</w:t>
      </w:r>
    </w:p>
    <w:p w14:paraId="28BC53B3" w14:textId="77777777" w:rsidR="00217651" w:rsidRPr="002B02F5" w:rsidRDefault="00217651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</w:p>
    <w:p w14:paraId="5BE3CB79" w14:textId="2ADAF697" w:rsidR="00217651" w:rsidRPr="002B02F5" w:rsidRDefault="001169FA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Wir haben dieses Lied al</w:t>
      </w:r>
      <w:r w:rsidR="00110AA5" w:rsidRPr="002B02F5">
        <w:rPr>
          <w:rFonts w:ascii="Verdana" w:hAnsi="Verdana" w:cs="Times New Roman"/>
          <w:lang w:eastAsia="de-DE"/>
        </w:rPr>
        <w:t>s Psalm gesprochen – und genau das ist es auch. Jedenfalls in den ersten Versen. Zacharias, der Priester, der am Tempel in Jerusalem dient</w:t>
      </w:r>
      <w:r w:rsidR="003E2AB2">
        <w:rPr>
          <w:rFonts w:ascii="Verdana" w:hAnsi="Verdana" w:cs="Times New Roman"/>
          <w:lang w:eastAsia="de-DE"/>
        </w:rPr>
        <w:t>,</w:t>
      </w:r>
      <w:r w:rsidR="00110AA5" w:rsidRPr="002B02F5">
        <w:rPr>
          <w:rFonts w:ascii="Verdana" w:hAnsi="Verdana" w:cs="Times New Roman"/>
          <w:lang w:eastAsia="de-DE"/>
        </w:rPr>
        <w:t xml:space="preserve"> besingt das, was ihm vertraut ist. </w:t>
      </w:r>
    </w:p>
    <w:p w14:paraId="4D01CBCE" w14:textId="77777777" w:rsidR="00110AA5" w:rsidRPr="002B02F5" w:rsidRDefault="00CD7924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lastRenderedPageBreak/>
        <w:t>Den</w:t>
      </w:r>
      <w:r w:rsidR="00110AA5" w:rsidRPr="002B02F5">
        <w:rPr>
          <w:rFonts w:ascii="Verdana" w:hAnsi="Verdana" w:cs="Times New Roman"/>
          <w:lang w:eastAsia="de-DE"/>
        </w:rPr>
        <w:t xml:space="preserve"> Gott Israels, der für sein Volk gesorgt hat – der seine Hand über den König David gehalten hat</w:t>
      </w:r>
      <w:r w:rsidR="00FA7DBA" w:rsidRPr="002B02F5">
        <w:rPr>
          <w:rFonts w:ascii="Verdana" w:hAnsi="Verdana" w:cs="Times New Roman"/>
          <w:lang w:eastAsia="de-DE"/>
        </w:rPr>
        <w:t xml:space="preserve"> -</w:t>
      </w:r>
      <w:r w:rsidR="00110AA5" w:rsidRPr="002B02F5">
        <w:rPr>
          <w:rFonts w:ascii="Verdana" w:hAnsi="Verdana" w:cs="Times New Roman"/>
          <w:lang w:eastAsia="de-DE"/>
        </w:rPr>
        <w:t xml:space="preserve"> der Propheten mit seinem Wort beauftragt hat, der sein Volk </w:t>
      </w:r>
      <w:r w:rsidR="001169CC" w:rsidRPr="002B02F5">
        <w:rPr>
          <w:rFonts w:ascii="Verdana" w:hAnsi="Verdana" w:cs="Times New Roman"/>
          <w:lang w:eastAsia="de-DE"/>
        </w:rPr>
        <w:t xml:space="preserve">ins Exil verschleppen ließ und wieder nach Hause gebracht hat. Eine lange, unruhige und wechselvolle Geschichte liegt hinter </w:t>
      </w:r>
      <w:r w:rsidR="00FA7DBA" w:rsidRPr="002B02F5">
        <w:rPr>
          <w:rFonts w:ascii="Verdana" w:hAnsi="Verdana" w:cs="Times New Roman"/>
          <w:lang w:eastAsia="de-DE"/>
        </w:rPr>
        <w:t>ihnen. Und nun beruft Gott noch einmal einen Propheten</w:t>
      </w:r>
      <w:r w:rsidRPr="002B02F5">
        <w:rPr>
          <w:rFonts w:ascii="Verdana" w:hAnsi="Verdana" w:cs="Times New Roman"/>
          <w:lang w:eastAsia="de-DE"/>
        </w:rPr>
        <w:t>.</w:t>
      </w:r>
    </w:p>
    <w:p w14:paraId="58F4786C" w14:textId="77777777" w:rsidR="00FA7DBA" w:rsidRPr="002B02F5" w:rsidRDefault="00FA7DBA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</w:p>
    <w:p w14:paraId="35BCB83A" w14:textId="3B18A8A9" w:rsidR="001169FA" w:rsidRPr="002B02F5" w:rsidRDefault="00CD7924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"</w:t>
      </w:r>
      <w:r w:rsidR="001169FA" w:rsidRPr="002B02F5">
        <w:rPr>
          <w:rFonts w:ascii="Verdana" w:hAnsi="Verdana" w:cs="Times New Roman"/>
          <w:lang w:eastAsia="de-DE"/>
        </w:rPr>
        <w:t>Du Kindlein wirst Prophet des Höchsten heißen, denn du wirst dem Herrn vorangehen</w:t>
      </w:r>
      <w:r w:rsidRPr="002B02F5">
        <w:rPr>
          <w:rFonts w:ascii="Verdana" w:hAnsi="Verdana" w:cs="Times New Roman"/>
          <w:lang w:eastAsia="de-DE"/>
        </w:rPr>
        <w:t xml:space="preserve">," </w:t>
      </w:r>
      <w:r w:rsidR="001169FA" w:rsidRPr="002B02F5">
        <w:rPr>
          <w:rFonts w:ascii="Verdana" w:hAnsi="Verdana" w:cs="Times New Roman"/>
          <w:lang w:eastAsia="de-DE"/>
        </w:rPr>
        <w:t>singt Zacharias. Du wirst dem Herrn den Weg bereiten, die Menschen zur Buße aufrufen und sie taufen.</w:t>
      </w:r>
    </w:p>
    <w:p w14:paraId="23F45F9D" w14:textId="77777777" w:rsidR="001169FA" w:rsidRPr="002B02F5" w:rsidRDefault="001169FA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</w:p>
    <w:p w14:paraId="7104DC01" w14:textId="30F95FCF" w:rsidR="001169FA" w:rsidRPr="002B02F5" w:rsidRDefault="001169FA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Dieser Teil erinnert eher an ein Wiegenlied – in dem das Kind selber besungen wird, die Erwartungen</w:t>
      </w:r>
      <w:r w:rsidR="00A11069">
        <w:rPr>
          <w:rFonts w:ascii="Verdana" w:hAnsi="Verdana" w:cs="Times New Roman"/>
          <w:lang w:eastAsia="de-DE"/>
        </w:rPr>
        <w:t>,</w:t>
      </w:r>
      <w:r w:rsidRPr="002B02F5">
        <w:rPr>
          <w:rFonts w:ascii="Verdana" w:hAnsi="Verdana" w:cs="Times New Roman"/>
          <w:lang w:eastAsia="de-DE"/>
        </w:rPr>
        <w:t xml:space="preserve"> die in es gelegt werden und die Aufgaben</w:t>
      </w:r>
      <w:r w:rsidR="00A11069">
        <w:rPr>
          <w:rFonts w:ascii="Verdana" w:hAnsi="Verdana" w:cs="Times New Roman"/>
          <w:lang w:eastAsia="de-DE"/>
        </w:rPr>
        <w:t>,</w:t>
      </w:r>
      <w:r w:rsidRPr="002B02F5">
        <w:rPr>
          <w:rFonts w:ascii="Verdana" w:hAnsi="Verdana" w:cs="Times New Roman"/>
          <w:lang w:eastAsia="de-DE"/>
        </w:rPr>
        <w:t xml:space="preserve"> die sich ihm stellen werden – damit sein Leben gut wird und erfüllt. </w:t>
      </w:r>
    </w:p>
    <w:p w14:paraId="627907A0" w14:textId="77777777" w:rsidR="001169FA" w:rsidRPr="002B02F5" w:rsidRDefault="001169FA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</w:p>
    <w:p w14:paraId="5826694E" w14:textId="77777777" w:rsidR="001169FA" w:rsidRPr="002B02F5" w:rsidRDefault="001169FA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Im Lied des Za</w:t>
      </w:r>
      <w:r w:rsidR="00CD7924" w:rsidRPr="002B02F5">
        <w:rPr>
          <w:rFonts w:ascii="Verdana" w:hAnsi="Verdana" w:cs="Times New Roman"/>
          <w:lang w:eastAsia="de-DE"/>
        </w:rPr>
        <w:t>charias verändert sich der Ton:</w:t>
      </w:r>
    </w:p>
    <w:p w14:paraId="54A2A98E" w14:textId="77777777" w:rsidR="001169FA" w:rsidRPr="002B02F5" w:rsidRDefault="001169FA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Gottes Barmherzigkeit wird uns besuchen,</w:t>
      </w:r>
    </w:p>
    <w:p w14:paraId="29D64A68" w14:textId="2D0FCB49" w:rsidR="001169FA" w:rsidRPr="002B02F5" w:rsidRDefault="001169FA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das aufgehende Licht auf der Höhe wird die Welt erleuchten</w:t>
      </w:r>
      <w:r w:rsidR="00466C7A">
        <w:rPr>
          <w:rFonts w:ascii="Verdana" w:hAnsi="Verdana" w:cs="Times New Roman"/>
          <w:lang w:eastAsia="de-DE"/>
        </w:rPr>
        <w:t xml:space="preserve"> </w:t>
      </w:r>
      <w:r w:rsidRPr="002B02F5">
        <w:rPr>
          <w:rFonts w:ascii="Verdana" w:hAnsi="Verdana" w:cs="Times New Roman"/>
          <w:lang w:eastAsia="de-DE"/>
        </w:rPr>
        <w:t>und Got</w:t>
      </w:r>
      <w:r w:rsidR="00CD7924" w:rsidRPr="002B02F5">
        <w:rPr>
          <w:rFonts w:ascii="Verdana" w:hAnsi="Verdana" w:cs="Times New Roman"/>
          <w:lang w:eastAsia="de-DE"/>
        </w:rPr>
        <w:t>tes Frieden in die Welt bringen,</w:t>
      </w:r>
    </w:p>
    <w:p w14:paraId="1CF1506D" w14:textId="77777777" w:rsidR="001169FA" w:rsidRPr="002B02F5" w:rsidRDefault="00CD7924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u</w:t>
      </w:r>
      <w:r w:rsidR="001169FA" w:rsidRPr="002B02F5">
        <w:rPr>
          <w:rFonts w:ascii="Verdana" w:hAnsi="Verdana" w:cs="Times New Roman"/>
          <w:lang w:eastAsia="de-DE"/>
        </w:rPr>
        <w:t>nsere Füße auf diesen Weg des Friedens richten.</w:t>
      </w:r>
    </w:p>
    <w:p w14:paraId="54CA6776" w14:textId="51F66E9C" w:rsidR="001169FA" w:rsidRPr="002B02F5" w:rsidRDefault="001169FA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So dass auch wir auf Gott zugehen können.</w:t>
      </w:r>
    </w:p>
    <w:p w14:paraId="73F00889" w14:textId="77777777" w:rsidR="008674E5" w:rsidRPr="002B02F5" w:rsidRDefault="00EA2BBF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Zärtlich</w:t>
      </w:r>
      <w:r w:rsidR="008674E5" w:rsidRPr="002B02F5">
        <w:rPr>
          <w:rFonts w:ascii="Verdana" w:hAnsi="Verdana" w:cs="Times New Roman"/>
          <w:lang w:eastAsia="de-DE"/>
        </w:rPr>
        <w:t>, liebevoll und allen Menschen zugewandt, so besingt Zacharias Gott, seinen Sohn Johannes und den Sohn Gottes, in dem sic</w:t>
      </w:r>
      <w:r w:rsidR="00CD7924" w:rsidRPr="002B02F5">
        <w:rPr>
          <w:rFonts w:ascii="Verdana" w:hAnsi="Verdana" w:cs="Times New Roman"/>
          <w:lang w:eastAsia="de-DE"/>
        </w:rPr>
        <w:t>h Gottes Frieden erfüllen wird.</w:t>
      </w:r>
    </w:p>
    <w:p w14:paraId="5A845479" w14:textId="77777777" w:rsidR="00EA2BBF" w:rsidRPr="002B02F5" w:rsidRDefault="00EA2BBF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</w:p>
    <w:p w14:paraId="21A98498" w14:textId="77777777" w:rsidR="008674E5" w:rsidRPr="002B02F5" w:rsidRDefault="008674E5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 xml:space="preserve">Johannes der Wegbereiter und Jesus das Licht aus der Höhe, Sohn Gottes, </w:t>
      </w:r>
      <w:r w:rsidR="00CD7924" w:rsidRPr="002B02F5">
        <w:rPr>
          <w:rFonts w:ascii="Verdana" w:hAnsi="Verdana" w:cs="Times New Roman"/>
          <w:lang w:eastAsia="de-DE"/>
        </w:rPr>
        <w:t>dessen Geburtstag wir erwarten.</w:t>
      </w:r>
    </w:p>
    <w:p w14:paraId="7F507E80" w14:textId="77777777" w:rsidR="008674E5" w:rsidRPr="002B02F5" w:rsidRDefault="00EA2BBF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Ihre Mütter si</w:t>
      </w:r>
      <w:r w:rsidR="008674E5" w:rsidRPr="002B02F5">
        <w:rPr>
          <w:rFonts w:ascii="Verdana" w:hAnsi="Verdana" w:cs="Times New Roman"/>
          <w:lang w:eastAsia="de-DE"/>
        </w:rPr>
        <w:t>nd sich begegnet und d</w:t>
      </w:r>
      <w:r w:rsidR="00CD7924" w:rsidRPr="002B02F5">
        <w:rPr>
          <w:rFonts w:ascii="Verdana" w:hAnsi="Verdana" w:cs="Times New Roman"/>
          <w:lang w:eastAsia="de-DE"/>
        </w:rPr>
        <w:t>i</w:t>
      </w:r>
      <w:r w:rsidR="008674E5" w:rsidRPr="002B02F5">
        <w:rPr>
          <w:rFonts w:ascii="Verdana" w:hAnsi="Verdana" w:cs="Times New Roman"/>
          <w:lang w:eastAsia="de-DE"/>
        </w:rPr>
        <w:t xml:space="preserve">e Ungeborenen haben sich erkannt. Erst als Erwachsene </w:t>
      </w:r>
      <w:r w:rsidR="00CD7924" w:rsidRPr="002B02F5">
        <w:rPr>
          <w:rFonts w:ascii="Verdana" w:hAnsi="Verdana" w:cs="Times New Roman"/>
          <w:lang w:eastAsia="de-DE"/>
        </w:rPr>
        <w:t>sehen sie sich wieder – wenn</w:t>
      </w:r>
      <w:r w:rsidR="008674E5" w:rsidRPr="002B02F5">
        <w:rPr>
          <w:rFonts w:ascii="Verdana" w:hAnsi="Verdana" w:cs="Times New Roman"/>
          <w:lang w:eastAsia="de-DE"/>
        </w:rPr>
        <w:t xml:space="preserve"> Johannes seine Aufgabe erfüllt hat und Jesus </w:t>
      </w:r>
      <w:r w:rsidR="00CD7924" w:rsidRPr="002B02F5">
        <w:rPr>
          <w:rFonts w:ascii="Verdana" w:hAnsi="Verdana" w:cs="Times New Roman"/>
          <w:lang w:eastAsia="de-DE"/>
        </w:rPr>
        <w:t xml:space="preserve">tauft. Wenn Jesus </w:t>
      </w:r>
      <w:r w:rsidR="008674E5" w:rsidRPr="002B02F5">
        <w:rPr>
          <w:rFonts w:ascii="Verdana" w:hAnsi="Verdana" w:cs="Times New Roman"/>
          <w:lang w:eastAsia="de-DE"/>
        </w:rPr>
        <w:t>seine Aufgabe beginnt</w:t>
      </w:r>
      <w:r w:rsidR="00CD7924" w:rsidRPr="002B02F5">
        <w:rPr>
          <w:rFonts w:ascii="Verdana" w:hAnsi="Verdana" w:cs="Times New Roman"/>
          <w:lang w:eastAsia="de-DE"/>
        </w:rPr>
        <w:t xml:space="preserve"> und durch das Land wandert und den Menschen Gottes gute Botschaft, sein Evangelium bringt.</w:t>
      </w:r>
    </w:p>
    <w:p w14:paraId="4E11F90C" w14:textId="77777777" w:rsidR="00EA2BBF" w:rsidRPr="002B02F5" w:rsidRDefault="00EA2BBF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</w:p>
    <w:p w14:paraId="228C27A3" w14:textId="77777777" w:rsidR="00EA2BBF" w:rsidRPr="002B02F5" w:rsidRDefault="00EA2BBF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Aber noch</w:t>
      </w:r>
      <w:r w:rsidR="008674E5" w:rsidRPr="002B02F5">
        <w:rPr>
          <w:rFonts w:ascii="Verdana" w:hAnsi="Verdana" w:cs="Times New Roman"/>
          <w:lang w:eastAsia="de-DE"/>
        </w:rPr>
        <w:t xml:space="preserve"> stehen beide am Anfang und </w:t>
      </w:r>
      <w:r w:rsidRPr="002B02F5">
        <w:rPr>
          <w:rFonts w:ascii="Verdana" w:hAnsi="Verdana" w:cs="Times New Roman"/>
          <w:lang w:eastAsia="de-DE"/>
        </w:rPr>
        <w:t>manchen sich auf den Weg ins Menschenleben.</w:t>
      </w:r>
    </w:p>
    <w:p w14:paraId="75D96FBA" w14:textId="77777777" w:rsidR="00CD7924" w:rsidRPr="002B02F5" w:rsidRDefault="00CD7924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</w:p>
    <w:p w14:paraId="31A038C5" w14:textId="0D6561BB" w:rsidR="00217651" w:rsidRPr="002B02F5" w:rsidRDefault="00EA2BBF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Gewaltige Aufga</w:t>
      </w:r>
      <w:r w:rsidR="002B0348" w:rsidRPr="002B02F5">
        <w:rPr>
          <w:rFonts w:ascii="Verdana" w:hAnsi="Verdana" w:cs="Times New Roman"/>
          <w:lang w:eastAsia="de-DE"/>
        </w:rPr>
        <w:t>b</w:t>
      </w:r>
      <w:r w:rsidRPr="002B02F5">
        <w:rPr>
          <w:rFonts w:ascii="Verdana" w:hAnsi="Verdana" w:cs="Times New Roman"/>
          <w:lang w:eastAsia="de-DE"/>
        </w:rPr>
        <w:t xml:space="preserve">en lädt Gott den beiden </w:t>
      </w:r>
      <w:r w:rsidR="00CD7924" w:rsidRPr="002B02F5">
        <w:rPr>
          <w:rFonts w:ascii="Verdana" w:hAnsi="Verdana" w:cs="Times New Roman"/>
          <w:lang w:eastAsia="de-DE"/>
        </w:rPr>
        <w:t xml:space="preserve">Neugeborenen </w:t>
      </w:r>
      <w:r w:rsidRPr="002B02F5">
        <w:rPr>
          <w:rFonts w:ascii="Verdana" w:hAnsi="Verdana" w:cs="Times New Roman"/>
          <w:lang w:eastAsia="de-DE"/>
        </w:rPr>
        <w:t>auf die Schultern.</w:t>
      </w:r>
      <w:r w:rsidR="00CD7924" w:rsidRPr="002B02F5">
        <w:rPr>
          <w:rFonts w:ascii="Verdana" w:hAnsi="Verdana" w:cs="Times New Roman"/>
          <w:lang w:eastAsia="de-DE"/>
        </w:rPr>
        <w:t xml:space="preserve"> </w:t>
      </w:r>
      <w:r w:rsidR="008674E5" w:rsidRPr="002B02F5">
        <w:rPr>
          <w:rFonts w:ascii="Verdana" w:hAnsi="Verdana" w:cs="Times New Roman"/>
          <w:lang w:eastAsia="de-DE"/>
        </w:rPr>
        <w:t>E</w:t>
      </w:r>
      <w:r w:rsidRPr="002B02F5">
        <w:rPr>
          <w:rFonts w:ascii="Verdana" w:hAnsi="Verdana" w:cs="Times New Roman"/>
          <w:lang w:eastAsia="de-DE"/>
        </w:rPr>
        <w:t>in gutes Traini</w:t>
      </w:r>
      <w:r w:rsidR="008674E5" w:rsidRPr="002B02F5">
        <w:rPr>
          <w:rFonts w:ascii="Verdana" w:hAnsi="Verdana" w:cs="Times New Roman"/>
          <w:lang w:eastAsia="de-DE"/>
        </w:rPr>
        <w:t>ng für das</w:t>
      </w:r>
      <w:r w:rsidR="00B57711">
        <w:rPr>
          <w:rFonts w:ascii="Verdana" w:hAnsi="Verdana" w:cs="Times New Roman"/>
          <w:lang w:eastAsia="de-DE"/>
        </w:rPr>
        <w:t>,</w:t>
      </w:r>
      <w:r w:rsidR="008674E5" w:rsidRPr="002B02F5">
        <w:rPr>
          <w:rFonts w:ascii="Verdana" w:hAnsi="Verdana" w:cs="Times New Roman"/>
          <w:lang w:eastAsia="de-DE"/>
        </w:rPr>
        <w:t xml:space="preserve"> was auf sie zukommt.</w:t>
      </w:r>
    </w:p>
    <w:p w14:paraId="6AAE9D54" w14:textId="77777777" w:rsidR="00EA2BBF" w:rsidRPr="002B02F5" w:rsidRDefault="00EA2BBF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</w:p>
    <w:p w14:paraId="47D68F75" w14:textId="77777777" w:rsidR="00EA2BBF" w:rsidRPr="002B02F5" w:rsidRDefault="001D6EFB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In diesen Wochen fra</w:t>
      </w:r>
      <w:r w:rsidR="008674E5" w:rsidRPr="002B02F5">
        <w:rPr>
          <w:rFonts w:ascii="Verdana" w:hAnsi="Verdana" w:cs="Times New Roman"/>
          <w:lang w:eastAsia="de-DE"/>
        </w:rPr>
        <w:t>g</w:t>
      </w:r>
      <w:r w:rsidRPr="002B02F5">
        <w:rPr>
          <w:rFonts w:ascii="Verdana" w:hAnsi="Verdana" w:cs="Times New Roman"/>
          <w:lang w:eastAsia="de-DE"/>
        </w:rPr>
        <w:t xml:space="preserve">en wir </w:t>
      </w:r>
      <w:r w:rsidR="008674E5" w:rsidRPr="002B02F5">
        <w:rPr>
          <w:rFonts w:ascii="Verdana" w:hAnsi="Verdana" w:cs="Times New Roman"/>
          <w:lang w:eastAsia="de-DE"/>
        </w:rPr>
        <w:t>u</w:t>
      </w:r>
      <w:r w:rsidRPr="002B02F5">
        <w:rPr>
          <w:rFonts w:ascii="Verdana" w:hAnsi="Verdana" w:cs="Times New Roman"/>
          <w:lang w:eastAsia="de-DE"/>
        </w:rPr>
        <w:t xml:space="preserve">ns, welche Aufgaben noch vor </w:t>
      </w:r>
      <w:r w:rsidR="008674E5" w:rsidRPr="002B02F5">
        <w:rPr>
          <w:rFonts w:ascii="Verdana" w:hAnsi="Verdana" w:cs="Times New Roman"/>
          <w:lang w:eastAsia="de-DE"/>
        </w:rPr>
        <w:t>u</w:t>
      </w:r>
      <w:r w:rsidRPr="002B02F5">
        <w:rPr>
          <w:rFonts w:ascii="Verdana" w:hAnsi="Verdana" w:cs="Times New Roman"/>
          <w:lang w:eastAsia="de-DE"/>
        </w:rPr>
        <w:t>ns liegen</w:t>
      </w:r>
      <w:r w:rsidR="008674E5" w:rsidRPr="002B02F5">
        <w:rPr>
          <w:rFonts w:ascii="Verdana" w:hAnsi="Verdana" w:cs="Times New Roman"/>
          <w:lang w:eastAsia="de-DE"/>
        </w:rPr>
        <w:t xml:space="preserve"> werden</w:t>
      </w:r>
      <w:r w:rsidRPr="002B02F5">
        <w:rPr>
          <w:rFonts w:ascii="Verdana" w:hAnsi="Verdana" w:cs="Times New Roman"/>
          <w:lang w:eastAsia="de-DE"/>
        </w:rPr>
        <w:t xml:space="preserve">. Und wir sind uns bewusst, dass </w:t>
      </w:r>
      <w:r w:rsidR="008674E5" w:rsidRPr="002B02F5">
        <w:rPr>
          <w:rFonts w:ascii="Verdana" w:hAnsi="Verdana" w:cs="Times New Roman"/>
          <w:lang w:eastAsia="de-DE"/>
        </w:rPr>
        <w:lastRenderedPageBreak/>
        <w:t xml:space="preserve">gerade </w:t>
      </w:r>
      <w:r w:rsidRPr="002B02F5">
        <w:rPr>
          <w:rFonts w:ascii="Verdana" w:hAnsi="Verdana" w:cs="Times New Roman"/>
          <w:lang w:eastAsia="de-DE"/>
        </w:rPr>
        <w:t>Kindern und J</w:t>
      </w:r>
      <w:r w:rsidR="008674E5" w:rsidRPr="002B02F5">
        <w:rPr>
          <w:rFonts w:ascii="Verdana" w:hAnsi="Verdana" w:cs="Times New Roman"/>
          <w:lang w:eastAsia="de-DE"/>
        </w:rPr>
        <w:t>u</w:t>
      </w:r>
      <w:r w:rsidRPr="002B02F5">
        <w:rPr>
          <w:rFonts w:ascii="Verdana" w:hAnsi="Verdana" w:cs="Times New Roman"/>
          <w:lang w:eastAsia="de-DE"/>
        </w:rPr>
        <w:t>gend</w:t>
      </w:r>
      <w:r w:rsidR="008674E5" w:rsidRPr="002B02F5">
        <w:rPr>
          <w:rFonts w:ascii="Verdana" w:hAnsi="Verdana" w:cs="Times New Roman"/>
          <w:lang w:eastAsia="de-DE"/>
        </w:rPr>
        <w:t>lichen vieles aufgebürdet wird.</w:t>
      </w:r>
      <w:r w:rsidR="00CB57EF" w:rsidRPr="002B02F5">
        <w:rPr>
          <w:rFonts w:ascii="Verdana" w:hAnsi="Verdana" w:cs="Times New Roman"/>
          <w:lang w:eastAsia="de-DE"/>
        </w:rPr>
        <w:t xml:space="preserve"> Wie werden sie sich an Weihnachten 2020 erinnern?</w:t>
      </w:r>
    </w:p>
    <w:p w14:paraId="0D4A6395" w14:textId="77777777" w:rsidR="008674E5" w:rsidRPr="002B02F5" w:rsidRDefault="008674E5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</w:p>
    <w:p w14:paraId="79DB0A11" w14:textId="77777777" w:rsidR="008674E5" w:rsidRPr="002B02F5" w:rsidRDefault="001D6EFB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 xml:space="preserve">Jede Generation habe </w:t>
      </w:r>
      <w:r w:rsidR="008674E5" w:rsidRPr="002B02F5">
        <w:rPr>
          <w:rFonts w:ascii="Verdana" w:hAnsi="Verdana" w:cs="Times New Roman"/>
          <w:lang w:eastAsia="de-DE"/>
        </w:rPr>
        <w:t>i</w:t>
      </w:r>
      <w:r w:rsidRPr="002B02F5">
        <w:rPr>
          <w:rFonts w:ascii="Verdana" w:hAnsi="Verdana" w:cs="Times New Roman"/>
          <w:lang w:eastAsia="de-DE"/>
        </w:rPr>
        <w:t>hre eigene Last zu tragen – sagen</w:t>
      </w:r>
      <w:r w:rsidR="008674E5" w:rsidRPr="002B02F5">
        <w:rPr>
          <w:rFonts w:ascii="Verdana" w:hAnsi="Verdana" w:cs="Times New Roman"/>
          <w:lang w:eastAsia="de-DE"/>
        </w:rPr>
        <w:t xml:space="preserve"> dann</w:t>
      </w:r>
      <w:r w:rsidRPr="002B02F5">
        <w:rPr>
          <w:rFonts w:ascii="Verdana" w:hAnsi="Verdana" w:cs="Times New Roman"/>
          <w:lang w:eastAsia="de-DE"/>
        </w:rPr>
        <w:t xml:space="preserve"> manche. Andere sehen mit großer Sorge auf die Zukunft ihrer Kinder. </w:t>
      </w:r>
    </w:p>
    <w:p w14:paraId="631E1E31" w14:textId="77777777" w:rsidR="008674E5" w:rsidRPr="002B02F5" w:rsidRDefault="001D6EFB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 xml:space="preserve">Und </w:t>
      </w:r>
      <w:r w:rsidR="008674E5" w:rsidRPr="002B02F5">
        <w:rPr>
          <w:rFonts w:ascii="Verdana" w:hAnsi="Verdana" w:cs="Times New Roman"/>
          <w:lang w:eastAsia="de-DE"/>
        </w:rPr>
        <w:t xml:space="preserve">wir Christen erfahren </w:t>
      </w:r>
      <w:r w:rsidRPr="002B02F5">
        <w:rPr>
          <w:rFonts w:ascii="Verdana" w:hAnsi="Verdana" w:cs="Times New Roman"/>
          <w:lang w:eastAsia="de-DE"/>
        </w:rPr>
        <w:t>in dieser ungeheuren Sehnsucht nach einem gesund</w:t>
      </w:r>
      <w:r w:rsidR="008674E5" w:rsidRPr="002B02F5">
        <w:rPr>
          <w:rFonts w:ascii="Verdana" w:hAnsi="Verdana" w:cs="Times New Roman"/>
          <w:lang w:eastAsia="de-DE"/>
        </w:rPr>
        <w:t>e</w:t>
      </w:r>
      <w:r w:rsidRPr="002B02F5">
        <w:rPr>
          <w:rFonts w:ascii="Verdana" w:hAnsi="Verdana" w:cs="Times New Roman"/>
          <w:lang w:eastAsia="de-DE"/>
        </w:rPr>
        <w:t xml:space="preserve">n Weihnachtsfest im Kreis der Familie </w:t>
      </w:r>
      <w:r w:rsidR="008674E5" w:rsidRPr="002B02F5">
        <w:rPr>
          <w:rFonts w:ascii="Verdana" w:hAnsi="Verdana" w:cs="Times New Roman"/>
          <w:lang w:eastAsia="de-DE"/>
        </w:rPr>
        <w:t>was uns Menschen – was allen Menschen geme</w:t>
      </w:r>
      <w:r w:rsidR="00CB57EF" w:rsidRPr="002B02F5">
        <w:rPr>
          <w:rFonts w:ascii="Verdana" w:hAnsi="Verdana" w:cs="Times New Roman"/>
          <w:lang w:eastAsia="de-DE"/>
        </w:rPr>
        <w:t>insam ist und was uns ausmacht:</w:t>
      </w:r>
    </w:p>
    <w:p w14:paraId="15792CEC" w14:textId="68773054" w:rsidR="008674E5" w:rsidRPr="002B02F5" w:rsidRDefault="008674E5" w:rsidP="004A0C0B">
      <w:pPr>
        <w:pStyle w:val="KeinLeerraum"/>
        <w:numPr>
          <w:ilvl w:val="0"/>
          <w:numId w:val="1"/>
        </w:numPr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Gemeinsames Leben und Erleben</w:t>
      </w:r>
    </w:p>
    <w:p w14:paraId="64BD1B85" w14:textId="1DB315B0" w:rsidR="008674E5" w:rsidRPr="002B02F5" w:rsidRDefault="008674E5" w:rsidP="004A0C0B">
      <w:pPr>
        <w:pStyle w:val="KeinLeerraum"/>
        <w:numPr>
          <w:ilvl w:val="0"/>
          <w:numId w:val="1"/>
        </w:numPr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Familie, Freunde, Verwandte und Bekannte, Kollegen und Mitschüler</w:t>
      </w:r>
    </w:p>
    <w:p w14:paraId="45D5A996" w14:textId="505A1913" w:rsidR="008674E5" w:rsidRPr="002B02F5" w:rsidRDefault="008674E5" w:rsidP="004A0C0B">
      <w:pPr>
        <w:pStyle w:val="KeinLeerraum"/>
        <w:numPr>
          <w:ilvl w:val="0"/>
          <w:numId w:val="1"/>
        </w:numPr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Gespräche und gemeinsame Erlebnisse.</w:t>
      </w:r>
    </w:p>
    <w:p w14:paraId="30D7CB64" w14:textId="3C13B9A0" w:rsidR="008674E5" w:rsidRPr="002B02F5" w:rsidRDefault="008674E5" w:rsidP="004A0C0B">
      <w:pPr>
        <w:pStyle w:val="KeinLeerraum"/>
        <w:numPr>
          <w:ilvl w:val="0"/>
          <w:numId w:val="1"/>
        </w:numPr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Nähe, räumlich und körperlich.</w:t>
      </w:r>
    </w:p>
    <w:p w14:paraId="61A28462" w14:textId="77777777" w:rsidR="00F05675" w:rsidRPr="002B02F5" w:rsidRDefault="001D6EFB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 xml:space="preserve">Telefonate werden </w:t>
      </w:r>
      <w:r w:rsidR="008674E5" w:rsidRPr="002B02F5">
        <w:rPr>
          <w:rFonts w:ascii="Verdana" w:hAnsi="Verdana" w:cs="Times New Roman"/>
          <w:lang w:eastAsia="de-DE"/>
        </w:rPr>
        <w:t xml:space="preserve">wieder </w:t>
      </w:r>
      <w:r w:rsidRPr="002B02F5">
        <w:rPr>
          <w:rFonts w:ascii="Verdana" w:hAnsi="Verdana" w:cs="Times New Roman"/>
          <w:lang w:eastAsia="de-DE"/>
        </w:rPr>
        <w:t>wertvoll, das Hören einer vertrauten Stim</w:t>
      </w:r>
      <w:r w:rsidR="008674E5" w:rsidRPr="002B02F5">
        <w:rPr>
          <w:rFonts w:ascii="Verdana" w:hAnsi="Verdana" w:cs="Times New Roman"/>
          <w:lang w:eastAsia="de-DE"/>
        </w:rPr>
        <w:t>m</w:t>
      </w:r>
      <w:r w:rsidRPr="002B02F5">
        <w:rPr>
          <w:rFonts w:ascii="Verdana" w:hAnsi="Verdana" w:cs="Times New Roman"/>
          <w:lang w:eastAsia="de-DE"/>
        </w:rPr>
        <w:t>e</w:t>
      </w:r>
      <w:r w:rsidR="00CB57EF" w:rsidRPr="002B02F5">
        <w:rPr>
          <w:rFonts w:ascii="Verdana" w:hAnsi="Verdana" w:cs="Times New Roman"/>
          <w:lang w:eastAsia="de-DE"/>
        </w:rPr>
        <w:t xml:space="preserve">. </w:t>
      </w:r>
      <w:r w:rsidRPr="002B02F5">
        <w:rPr>
          <w:rFonts w:ascii="Verdana" w:hAnsi="Verdana" w:cs="Times New Roman"/>
          <w:lang w:eastAsia="de-DE"/>
        </w:rPr>
        <w:t>Aber auch der Blick auf andere Menschen.</w:t>
      </w:r>
      <w:r w:rsidR="008674E5" w:rsidRPr="002B02F5">
        <w:rPr>
          <w:rFonts w:ascii="Verdana" w:hAnsi="Verdana" w:cs="Times New Roman"/>
          <w:lang w:eastAsia="de-DE"/>
        </w:rPr>
        <w:t xml:space="preserve"> W</w:t>
      </w:r>
      <w:r w:rsidRPr="002B02F5">
        <w:rPr>
          <w:rFonts w:ascii="Verdana" w:hAnsi="Verdana" w:cs="Times New Roman"/>
          <w:lang w:eastAsia="de-DE"/>
        </w:rPr>
        <w:t>ir brauchen uns gegenseit</w:t>
      </w:r>
      <w:r w:rsidR="008674E5" w:rsidRPr="002B02F5">
        <w:rPr>
          <w:rFonts w:ascii="Verdana" w:hAnsi="Verdana" w:cs="Times New Roman"/>
          <w:lang w:eastAsia="de-DE"/>
        </w:rPr>
        <w:t>i</w:t>
      </w:r>
      <w:r w:rsidRPr="002B02F5">
        <w:rPr>
          <w:rFonts w:ascii="Verdana" w:hAnsi="Verdana" w:cs="Times New Roman"/>
          <w:lang w:eastAsia="de-DE"/>
        </w:rPr>
        <w:t>g.</w:t>
      </w:r>
      <w:r w:rsidR="00CB57EF" w:rsidRPr="002B02F5">
        <w:rPr>
          <w:rFonts w:ascii="Verdana" w:hAnsi="Verdana" w:cs="Times New Roman"/>
          <w:lang w:eastAsia="de-DE"/>
        </w:rPr>
        <w:t xml:space="preserve"> </w:t>
      </w:r>
      <w:r w:rsidR="00F05675" w:rsidRPr="002B02F5">
        <w:rPr>
          <w:rFonts w:ascii="Verdana" w:hAnsi="Verdana" w:cs="Times New Roman"/>
          <w:lang w:eastAsia="de-DE"/>
        </w:rPr>
        <w:t>Die gemeinsamen Mahlzeiten an einem Tisch</w:t>
      </w:r>
      <w:r w:rsidR="00CB57EF" w:rsidRPr="002B02F5">
        <w:rPr>
          <w:rFonts w:ascii="Verdana" w:hAnsi="Verdana" w:cs="Times New Roman"/>
          <w:lang w:eastAsia="de-DE"/>
        </w:rPr>
        <w:t xml:space="preserve"> und die gegenseitigen Besuche.</w:t>
      </w:r>
    </w:p>
    <w:p w14:paraId="32BD8143" w14:textId="77777777" w:rsidR="008674E5" w:rsidRPr="002B02F5" w:rsidRDefault="00F05675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Wir spüren, wie wertvoll sie sind, was wir vermissen und worauf wir uns freuen – wenn der Abstand aus Rücksicht und Vernunft hinter uns liegen wird.</w:t>
      </w:r>
    </w:p>
    <w:p w14:paraId="568E9005" w14:textId="77777777" w:rsidR="001D6EFB" w:rsidRPr="002B02F5" w:rsidRDefault="00F05675" w:rsidP="00F05675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W</w:t>
      </w:r>
      <w:r w:rsidR="001D6EFB" w:rsidRPr="002B02F5">
        <w:rPr>
          <w:rFonts w:ascii="Verdana" w:hAnsi="Verdana" w:cs="Times New Roman"/>
          <w:lang w:eastAsia="de-DE"/>
        </w:rPr>
        <w:t xml:space="preserve">ir, </w:t>
      </w:r>
      <w:r w:rsidRPr="002B02F5">
        <w:rPr>
          <w:rFonts w:ascii="Verdana" w:hAnsi="Verdana" w:cs="Times New Roman"/>
          <w:lang w:eastAsia="de-DE"/>
        </w:rPr>
        <w:t xml:space="preserve">gerade wir mit unseren Gottesdiensten und Andachten werden gebraucht. Mit den Kerzen und Weihnachtsbäumen, den Liedern und Traditionen. Während die Welt </w:t>
      </w:r>
      <w:r w:rsidR="001D6EFB" w:rsidRPr="002B02F5">
        <w:rPr>
          <w:rFonts w:ascii="Verdana" w:hAnsi="Verdana" w:cs="Times New Roman"/>
          <w:lang w:eastAsia="de-DE"/>
        </w:rPr>
        <w:t xml:space="preserve">den Atem anhält, </w:t>
      </w:r>
      <w:r w:rsidRPr="002B02F5">
        <w:rPr>
          <w:rFonts w:ascii="Verdana" w:hAnsi="Verdana" w:cs="Times New Roman"/>
          <w:lang w:eastAsia="de-DE"/>
        </w:rPr>
        <w:t xml:space="preserve">und besonders in den Tagen </w:t>
      </w:r>
      <w:r w:rsidR="001D6EFB" w:rsidRPr="002B02F5">
        <w:rPr>
          <w:rFonts w:ascii="Verdana" w:hAnsi="Verdana" w:cs="Times New Roman"/>
          <w:lang w:eastAsia="de-DE"/>
        </w:rPr>
        <w:t>während der Fried</w:t>
      </w:r>
      <w:r w:rsidRPr="002B02F5">
        <w:rPr>
          <w:rFonts w:ascii="Verdana" w:hAnsi="Verdana" w:cs="Times New Roman"/>
          <w:lang w:eastAsia="de-DE"/>
        </w:rPr>
        <w:t>e</w:t>
      </w:r>
      <w:r w:rsidR="001D6EFB" w:rsidRPr="002B02F5">
        <w:rPr>
          <w:rFonts w:ascii="Verdana" w:hAnsi="Verdana" w:cs="Times New Roman"/>
          <w:lang w:eastAsia="de-DE"/>
        </w:rPr>
        <w:t xml:space="preserve"> vo</w:t>
      </w:r>
      <w:r w:rsidRPr="002B02F5">
        <w:rPr>
          <w:rFonts w:ascii="Verdana" w:hAnsi="Verdana" w:cs="Times New Roman"/>
          <w:lang w:eastAsia="de-DE"/>
        </w:rPr>
        <w:t>n</w:t>
      </w:r>
      <w:r w:rsidR="001D6EFB" w:rsidRPr="002B02F5">
        <w:rPr>
          <w:rFonts w:ascii="Verdana" w:hAnsi="Verdana" w:cs="Times New Roman"/>
          <w:lang w:eastAsia="de-DE"/>
        </w:rPr>
        <w:t xml:space="preserve"> Weihnachten in unseren Häusern und Wohnungen und hoffentlich </w:t>
      </w:r>
      <w:r w:rsidRPr="002B02F5">
        <w:rPr>
          <w:rFonts w:ascii="Verdana" w:hAnsi="Verdana" w:cs="Times New Roman"/>
          <w:lang w:eastAsia="de-DE"/>
        </w:rPr>
        <w:t xml:space="preserve">auch </w:t>
      </w:r>
      <w:r w:rsidR="001D6EFB" w:rsidRPr="002B02F5">
        <w:rPr>
          <w:rFonts w:ascii="Verdana" w:hAnsi="Verdana" w:cs="Times New Roman"/>
          <w:lang w:eastAsia="de-DE"/>
        </w:rPr>
        <w:t>in unseren Herzen ein</w:t>
      </w:r>
      <w:r w:rsidRPr="002B02F5">
        <w:rPr>
          <w:rFonts w:ascii="Verdana" w:hAnsi="Verdana" w:cs="Times New Roman"/>
          <w:lang w:eastAsia="de-DE"/>
        </w:rPr>
        <w:t>z</w:t>
      </w:r>
      <w:r w:rsidR="001D6EFB" w:rsidRPr="002B02F5">
        <w:rPr>
          <w:rFonts w:ascii="Verdana" w:hAnsi="Verdana" w:cs="Times New Roman"/>
          <w:lang w:eastAsia="de-DE"/>
        </w:rPr>
        <w:t xml:space="preserve">ieht. </w:t>
      </w:r>
    </w:p>
    <w:p w14:paraId="3637F126" w14:textId="77777777" w:rsidR="001D6EFB" w:rsidRPr="002B02F5" w:rsidRDefault="001D6EFB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</w:p>
    <w:p w14:paraId="1B2B16C6" w14:textId="77777777" w:rsidR="00F05675" w:rsidRPr="002B02F5" w:rsidRDefault="00F05675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Wenn Leben beginnt – so wie das der beiden Neugeborenen.</w:t>
      </w:r>
    </w:p>
    <w:p w14:paraId="5F1566D8" w14:textId="77777777" w:rsidR="00F05675" w:rsidRPr="002B02F5" w:rsidRDefault="00F05675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Des Johannes als letztem Propheten.</w:t>
      </w:r>
    </w:p>
    <w:p w14:paraId="53176028" w14:textId="77777777" w:rsidR="00F05675" w:rsidRPr="002B02F5" w:rsidRDefault="00F05675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Und das Menschenleben Gottes</w:t>
      </w:r>
      <w:r w:rsidR="00CB57EF" w:rsidRPr="002B02F5">
        <w:rPr>
          <w:rFonts w:ascii="Verdana" w:hAnsi="Verdana" w:cs="Times New Roman"/>
          <w:lang w:eastAsia="de-DE"/>
        </w:rPr>
        <w:t xml:space="preserve"> in seinem Sohn Jesus.</w:t>
      </w:r>
    </w:p>
    <w:p w14:paraId="42D0C9C1" w14:textId="77777777" w:rsidR="00FC6903" w:rsidRPr="002B02F5" w:rsidRDefault="00FC6903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</w:p>
    <w:p w14:paraId="5ED8C82E" w14:textId="77777777" w:rsidR="00F05675" w:rsidRPr="002B02F5" w:rsidRDefault="00F05675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 xml:space="preserve">In ihnen kommt Gottes Licht in unsere Welt. </w:t>
      </w:r>
    </w:p>
    <w:p w14:paraId="3D846919" w14:textId="77777777" w:rsidR="006F2D06" w:rsidRPr="002B02F5" w:rsidRDefault="00F05675" w:rsidP="00BC58DF">
      <w:pPr>
        <w:pStyle w:val="KeinLeerraum"/>
        <w:spacing w:line="360" w:lineRule="auto"/>
        <w:rPr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>Darauf warten wir im Advent.</w:t>
      </w:r>
    </w:p>
    <w:p w14:paraId="1BC0BC80" w14:textId="77777777" w:rsidR="006F2D06" w:rsidRPr="002B02F5" w:rsidRDefault="00F05675" w:rsidP="00BC58DF">
      <w:pPr>
        <w:pStyle w:val="KeinLeerraum"/>
        <w:spacing w:line="360" w:lineRule="auto"/>
        <w:rPr>
          <w:rStyle w:val="verse"/>
          <w:rFonts w:ascii="Verdana" w:hAnsi="Verdana" w:cs="Times New Roman"/>
          <w:lang w:eastAsia="de-DE"/>
        </w:rPr>
      </w:pPr>
      <w:r w:rsidRPr="002B02F5">
        <w:rPr>
          <w:rFonts w:ascii="Verdana" w:hAnsi="Verdana" w:cs="Times New Roman"/>
          <w:lang w:eastAsia="de-DE"/>
        </w:rPr>
        <w:t xml:space="preserve">Und genau das werden wir nun singen in den Worten von Jochen Klepper – </w:t>
      </w:r>
      <w:r w:rsidR="00CB57EF" w:rsidRPr="002B02F5">
        <w:rPr>
          <w:rFonts w:ascii="Verdana" w:hAnsi="Verdana" w:cs="Times New Roman"/>
          <w:lang w:eastAsia="de-DE"/>
        </w:rPr>
        <w:t>"D</w:t>
      </w:r>
      <w:r w:rsidR="0088478E" w:rsidRPr="002B02F5">
        <w:rPr>
          <w:rFonts w:ascii="Verdana" w:hAnsi="Verdana" w:cs="Times New Roman"/>
          <w:lang w:eastAsia="de-DE"/>
        </w:rPr>
        <w:t>ie Nacht ist vorgedrungen.</w:t>
      </w:r>
      <w:r w:rsidR="00CB57EF" w:rsidRPr="002B02F5">
        <w:rPr>
          <w:rFonts w:ascii="Verdana" w:hAnsi="Verdana" w:cs="Times New Roman"/>
          <w:lang w:eastAsia="de-DE"/>
        </w:rPr>
        <w:t>"</w:t>
      </w:r>
      <w:r w:rsidR="0088478E" w:rsidRPr="002B02F5">
        <w:rPr>
          <w:rFonts w:ascii="Verdana" w:hAnsi="Verdana" w:cs="Times New Roman"/>
          <w:lang w:eastAsia="de-DE"/>
        </w:rPr>
        <w:t xml:space="preserve"> </w:t>
      </w:r>
    </w:p>
    <w:p w14:paraId="4C0C3ADD" w14:textId="77777777" w:rsidR="00BC58DF" w:rsidRPr="002B02F5" w:rsidRDefault="00CB57EF" w:rsidP="00BC58DF">
      <w:pPr>
        <w:pStyle w:val="KeinLeerraum"/>
        <w:spacing w:line="360" w:lineRule="auto"/>
        <w:rPr>
          <w:rFonts w:ascii="Verdana" w:hAnsi="Verdana" w:cs="Times New Roman"/>
          <w:b/>
          <w:lang w:eastAsia="de-DE"/>
        </w:rPr>
      </w:pPr>
      <w:r w:rsidRPr="002B02F5">
        <w:rPr>
          <w:rFonts w:ascii="Verdana" w:hAnsi="Verdana" w:cs="Times New Roman"/>
          <w:b/>
          <w:lang w:eastAsia="de-DE"/>
        </w:rPr>
        <w:t>Amen.</w:t>
      </w:r>
    </w:p>
    <w:p w14:paraId="0C3B0B40" w14:textId="77777777" w:rsidR="0088478E" w:rsidRPr="002B02F5" w:rsidRDefault="0088478E" w:rsidP="00BC58DF">
      <w:pPr>
        <w:pStyle w:val="KeinLeerraum"/>
        <w:spacing w:line="360" w:lineRule="auto"/>
        <w:rPr>
          <w:rFonts w:ascii="Verdana" w:hAnsi="Verdana" w:cs="Times New Roman"/>
          <w:b/>
          <w:lang w:eastAsia="de-DE"/>
        </w:rPr>
      </w:pPr>
    </w:p>
    <w:p w14:paraId="502B5D5B" w14:textId="77777777" w:rsidR="00FC6903" w:rsidRPr="002B02F5" w:rsidRDefault="00FC6903" w:rsidP="00BC58DF">
      <w:pPr>
        <w:pStyle w:val="KeinLeerraum"/>
        <w:spacing w:line="360" w:lineRule="auto"/>
        <w:rPr>
          <w:rFonts w:ascii="Verdana" w:hAnsi="Verdana" w:cs="Times New Roman"/>
          <w:b/>
          <w:lang w:eastAsia="de-DE"/>
        </w:rPr>
      </w:pPr>
      <w:r w:rsidRPr="002B02F5">
        <w:rPr>
          <w:rFonts w:ascii="Verdana" w:hAnsi="Verdana" w:cs="Times New Roman"/>
          <w:b/>
          <w:lang w:eastAsia="de-DE"/>
        </w:rPr>
        <w:t xml:space="preserve">Und der Friede </w:t>
      </w:r>
      <w:r w:rsidR="00DA2818" w:rsidRPr="002B02F5">
        <w:rPr>
          <w:rFonts w:ascii="Verdana" w:hAnsi="Verdana" w:cs="Times New Roman"/>
          <w:b/>
          <w:lang w:eastAsia="de-DE"/>
        </w:rPr>
        <w:t>G</w:t>
      </w:r>
      <w:r w:rsidRPr="002B02F5">
        <w:rPr>
          <w:rFonts w:ascii="Verdana" w:hAnsi="Verdana" w:cs="Times New Roman"/>
          <w:b/>
          <w:lang w:eastAsia="de-DE"/>
        </w:rPr>
        <w:t>ottes, der höher ist als alle Vernunft bewahre unsere Herzen und Sinne in Ch</w:t>
      </w:r>
      <w:r w:rsidR="00DA2818" w:rsidRPr="002B02F5">
        <w:rPr>
          <w:rFonts w:ascii="Verdana" w:hAnsi="Verdana" w:cs="Times New Roman"/>
          <w:b/>
          <w:lang w:eastAsia="de-DE"/>
        </w:rPr>
        <w:t>r</w:t>
      </w:r>
      <w:r w:rsidRPr="002B02F5">
        <w:rPr>
          <w:rFonts w:ascii="Verdana" w:hAnsi="Verdana" w:cs="Times New Roman"/>
          <w:b/>
          <w:lang w:eastAsia="de-DE"/>
        </w:rPr>
        <w:t xml:space="preserve">istus Jesus. Amen. </w:t>
      </w:r>
    </w:p>
    <w:sectPr w:rsidR="00FC6903" w:rsidRPr="002B02F5" w:rsidSect="003D17DE">
      <w:pgSz w:w="16840" w:h="11900" w:orient="landscape"/>
      <w:pgMar w:top="851" w:right="851" w:bottom="851" w:left="1134" w:header="708" w:footer="708" w:gutter="0"/>
      <w:cols w:num="2"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11A9D"/>
    <w:multiLevelType w:val="hybridMultilevel"/>
    <w:tmpl w:val="990CCF3E"/>
    <w:lvl w:ilvl="0" w:tplc="38F801F6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17"/>
    <w:rsid w:val="00007892"/>
    <w:rsid w:val="00013C5C"/>
    <w:rsid w:val="000145C0"/>
    <w:rsid w:val="000221E9"/>
    <w:rsid w:val="00023D9B"/>
    <w:rsid w:val="00034A0B"/>
    <w:rsid w:val="00037C97"/>
    <w:rsid w:val="00042E81"/>
    <w:rsid w:val="00045589"/>
    <w:rsid w:val="00046AF0"/>
    <w:rsid w:val="00046CDC"/>
    <w:rsid w:val="00047E48"/>
    <w:rsid w:val="00060726"/>
    <w:rsid w:val="000623CC"/>
    <w:rsid w:val="0006463C"/>
    <w:rsid w:val="00064FD2"/>
    <w:rsid w:val="00066D37"/>
    <w:rsid w:val="0007101B"/>
    <w:rsid w:val="000722FA"/>
    <w:rsid w:val="00082BD9"/>
    <w:rsid w:val="00096988"/>
    <w:rsid w:val="00096E02"/>
    <w:rsid w:val="00096F45"/>
    <w:rsid w:val="000A2244"/>
    <w:rsid w:val="000B140F"/>
    <w:rsid w:val="000C236C"/>
    <w:rsid w:val="000C51A2"/>
    <w:rsid w:val="000C7678"/>
    <w:rsid w:val="000D36CB"/>
    <w:rsid w:val="000D4264"/>
    <w:rsid w:val="000D4897"/>
    <w:rsid w:val="000D4EDF"/>
    <w:rsid w:val="000E2C00"/>
    <w:rsid w:val="000E5E10"/>
    <w:rsid w:val="000E70D2"/>
    <w:rsid w:val="000F0369"/>
    <w:rsid w:val="000F03C8"/>
    <w:rsid w:val="000F06A7"/>
    <w:rsid w:val="000F5FE3"/>
    <w:rsid w:val="000F60E2"/>
    <w:rsid w:val="000F75D1"/>
    <w:rsid w:val="000F7C53"/>
    <w:rsid w:val="00101905"/>
    <w:rsid w:val="00110AA5"/>
    <w:rsid w:val="001169CC"/>
    <w:rsid w:val="001169FA"/>
    <w:rsid w:val="00116E61"/>
    <w:rsid w:val="00120E34"/>
    <w:rsid w:val="00127746"/>
    <w:rsid w:val="0013332A"/>
    <w:rsid w:val="00133A27"/>
    <w:rsid w:val="00147A94"/>
    <w:rsid w:val="00163F2A"/>
    <w:rsid w:val="001832AD"/>
    <w:rsid w:val="001863CF"/>
    <w:rsid w:val="0018731C"/>
    <w:rsid w:val="0019182F"/>
    <w:rsid w:val="00192936"/>
    <w:rsid w:val="001931FF"/>
    <w:rsid w:val="001940D9"/>
    <w:rsid w:val="001B1C83"/>
    <w:rsid w:val="001C290A"/>
    <w:rsid w:val="001C4B7A"/>
    <w:rsid w:val="001D1628"/>
    <w:rsid w:val="001D53A0"/>
    <w:rsid w:val="001D6EFB"/>
    <w:rsid w:val="001D7A4B"/>
    <w:rsid w:val="001E1D3E"/>
    <w:rsid w:val="001E24FD"/>
    <w:rsid w:val="001E528A"/>
    <w:rsid w:val="001F0EC2"/>
    <w:rsid w:val="001F2FE2"/>
    <w:rsid w:val="00200E5B"/>
    <w:rsid w:val="002017FB"/>
    <w:rsid w:val="00201B6A"/>
    <w:rsid w:val="00217651"/>
    <w:rsid w:val="002260CA"/>
    <w:rsid w:val="00232826"/>
    <w:rsid w:val="00233A25"/>
    <w:rsid w:val="00237E26"/>
    <w:rsid w:val="00241285"/>
    <w:rsid w:val="002414EF"/>
    <w:rsid w:val="002632B4"/>
    <w:rsid w:val="00263C92"/>
    <w:rsid w:val="00271C1A"/>
    <w:rsid w:val="00271D83"/>
    <w:rsid w:val="00274E9F"/>
    <w:rsid w:val="0027548F"/>
    <w:rsid w:val="002803E5"/>
    <w:rsid w:val="0028667C"/>
    <w:rsid w:val="002945D9"/>
    <w:rsid w:val="00294B47"/>
    <w:rsid w:val="00295F6C"/>
    <w:rsid w:val="002A113F"/>
    <w:rsid w:val="002A471D"/>
    <w:rsid w:val="002A6906"/>
    <w:rsid w:val="002B02F5"/>
    <w:rsid w:val="002B0348"/>
    <w:rsid w:val="002B2A88"/>
    <w:rsid w:val="002B3991"/>
    <w:rsid w:val="002C27EF"/>
    <w:rsid w:val="002C5370"/>
    <w:rsid w:val="002C667A"/>
    <w:rsid w:val="002D0EC0"/>
    <w:rsid w:val="002D3B19"/>
    <w:rsid w:val="002D4C0A"/>
    <w:rsid w:val="002D5333"/>
    <w:rsid w:val="002D5342"/>
    <w:rsid w:val="002E6D04"/>
    <w:rsid w:val="002F04F2"/>
    <w:rsid w:val="0030613D"/>
    <w:rsid w:val="00312FF8"/>
    <w:rsid w:val="0032595A"/>
    <w:rsid w:val="0033125F"/>
    <w:rsid w:val="00340B5D"/>
    <w:rsid w:val="00343905"/>
    <w:rsid w:val="003478D6"/>
    <w:rsid w:val="00351C42"/>
    <w:rsid w:val="003532E8"/>
    <w:rsid w:val="0036148F"/>
    <w:rsid w:val="003614FC"/>
    <w:rsid w:val="00363EF3"/>
    <w:rsid w:val="0036404E"/>
    <w:rsid w:val="00367DB6"/>
    <w:rsid w:val="00370496"/>
    <w:rsid w:val="003731C1"/>
    <w:rsid w:val="00381962"/>
    <w:rsid w:val="003826F4"/>
    <w:rsid w:val="00383F20"/>
    <w:rsid w:val="003913E1"/>
    <w:rsid w:val="00391EA8"/>
    <w:rsid w:val="00394B1D"/>
    <w:rsid w:val="003A01FD"/>
    <w:rsid w:val="003B4228"/>
    <w:rsid w:val="003B4B70"/>
    <w:rsid w:val="003C01F4"/>
    <w:rsid w:val="003C369D"/>
    <w:rsid w:val="003C75DA"/>
    <w:rsid w:val="003D17DE"/>
    <w:rsid w:val="003E2AB2"/>
    <w:rsid w:val="003E3430"/>
    <w:rsid w:val="003E5F53"/>
    <w:rsid w:val="003F17CB"/>
    <w:rsid w:val="003F78E0"/>
    <w:rsid w:val="00406832"/>
    <w:rsid w:val="004074A8"/>
    <w:rsid w:val="00407AA9"/>
    <w:rsid w:val="00412DFB"/>
    <w:rsid w:val="00421513"/>
    <w:rsid w:val="00421DFF"/>
    <w:rsid w:val="00422B3B"/>
    <w:rsid w:val="004256A9"/>
    <w:rsid w:val="00431D56"/>
    <w:rsid w:val="00432A19"/>
    <w:rsid w:val="00447C8E"/>
    <w:rsid w:val="0045754F"/>
    <w:rsid w:val="00462857"/>
    <w:rsid w:val="00466C7A"/>
    <w:rsid w:val="0047378E"/>
    <w:rsid w:val="00475728"/>
    <w:rsid w:val="00490087"/>
    <w:rsid w:val="004907BE"/>
    <w:rsid w:val="004A0150"/>
    <w:rsid w:val="004A0C0B"/>
    <w:rsid w:val="004A3E9F"/>
    <w:rsid w:val="004B41F0"/>
    <w:rsid w:val="004C03BD"/>
    <w:rsid w:val="004C5670"/>
    <w:rsid w:val="004D72E0"/>
    <w:rsid w:val="004E09E6"/>
    <w:rsid w:val="004E1450"/>
    <w:rsid w:val="004E6316"/>
    <w:rsid w:val="004E7333"/>
    <w:rsid w:val="004F605E"/>
    <w:rsid w:val="004F62F7"/>
    <w:rsid w:val="005032C7"/>
    <w:rsid w:val="00511925"/>
    <w:rsid w:val="005156F7"/>
    <w:rsid w:val="00515A88"/>
    <w:rsid w:val="005204A3"/>
    <w:rsid w:val="005226CB"/>
    <w:rsid w:val="005233A4"/>
    <w:rsid w:val="005349D8"/>
    <w:rsid w:val="005374D9"/>
    <w:rsid w:val="0055750F"/>
    <w:rsid w:val="00565C4B"/>
    <w:rsid w:val="00566554"/>
    <w:rsid w:val="00575965"/>
    <w:rsid w:val="005801B5"/>
    <w:rsid w:val="00580A02"/>
    <w:rsid w:val="00582504"/>
    <w:rsid w:val="0058487B"/>
    <w:rsid w:val="0058522B"/>
    <w:rsid w:val="005853F9"/>
    <w:rsid w:val="00586A23"/>
    <w:rsid w:val="00592B12"/>
    <w:rsid w:val="0059441C"/>
    <w:rsid w:val="005A3900"/>
    <w:rsid w:val="005A77F2"/>
    <w:rsid w:val="005B3584"/>
    <w:rsid w:val="005B7A51"/>
    <w:rsid w:val="005C0E4E"/>
    <w:rsid w:val="005C4FF4"/>
    <w:rsid w:val="005D03C8"/>
    <w:rsid w:val="005D3459"/>
    <w:rsid w:val="005E0ED4"/>
    <w:rsid w:val="005E1BBF"/>
    <w:rsid w:val="005E3FF6"/>
    <w:rsid w:val="005F57A2"/>
    <w:rsid w:val="00603EE8"/>
    <w:rsid w:val="0060792B"/>
    <w:rsid w:val="00614936"/>
    <w:rsid w:val="00616ED1"/>
    <w:rsid w:val="00623D74"/>
    <w:rsid w:val="00625872"/>
    <w:rsid w:val="00625A19"/>
    <w:rsid w:val="006303CC"/>
    <w:rsid w:val="006304E6"/>
    <w:rsid w:val="00630A34"/>
    <w:rsid w:val="00635BA3"/>
    <w:rsid w:val="00653298"/>
    <w:rsid w:val="00657A0B"/>
    <w:rsid w:val="0067197A"/>
    <w:rsid w:val="00677F19"/>
    <w:rsid w:val="00680011"/>
    <w:rsid w:val="006962A5"/>
    <w:rsid w:val="00697C07"/>
    <w:rsid w:val="006A54C9"/>
    <w:rsid w:val="006B3044"/>
    <w:rsid w:val="006B5353"/>
    <w:rsid w:val="006C3E67"/>
    <w:rsid w:val="006D13AA"/>
    <w:rsid w:val="006D4E52"/>
    <w:rsid w:val="006D7636"/>
    <w:rsid w:val="006E49EC"/>
    <w:rsid w:val="006E5DFC"/>
    <w:rsid w:val="006F2D06"/>
    <w:rsid w:val="006F4D44"/>
    <w:rsid w:val="00715C54"/>
    <w:rsid w:val="0071616E"/>
    <w:rsid w:val="00723890"/>
    <w:rsid w:val="00727DC6"/>
    <w:rsid w:val="00730D25"/>
    <w:rsid w:val="00740AF9"/>
    <w:rsid w:val="00750A2A"/>
    <w:rsid w:val="0075781C"/>
    <w:rsid w:val="007609EA"/>
    <w:rsid w:val="00772E6A"/>
    <w:rsid w:val="00774EC2"/>
    <w:rsid w:val="007760B0"/>
    <w:rsid w:val="0078124B"/>
    <w:rsid w:val="00785C2E"/>
    <w:rsid w:val="007A0E09"/>
    <w:rsid w:val="007A348E"/>
    <w:rsid w:val="007B181C"/>
    <w:rsid w:val="007B4F3D"/>
    <w:rsid w:val="007C1B46"/>
    <w:rsid w:val="007C29B9"/>
    <w:rsid w:val="007D7614"/>
    <w:rsid w:val="007E2025"/>
    <w:rsid w:val="007F0B2A"/>
    <w:rsid w:val="00802B8E"/>
    <w:rsid w:val="008074E2"/>
    <w:rsid w:val="00811B11"/>
    <w:rsid w:val="00814EF2"/>
    <w:rsid w:val="00821425"/>
    <w:rsid w:val="00832BA3"/>
    <w:rsid w:val="0084411D"/>
    <w:rsid w:val="00854A1A"/>
    <w:rsid w:val="00854E10"/>
    <w:rsid w:val="00864C00"/>
    <w:rsid w:val="008674E5"/>
    <w:rsid w:val="00867957"/>
    <w:rsid w:val="0088088B"/>
    <w:rsid w:val="008825C7"/>
    <w:rsid w:val="0088478E"/>
    <w:rsid w:val="00884CB7"/>
    <w:rsid w:val="00886AEC"/>
    <w:rsid w:val="00892406"/>
    <w:rsid w:val="008962CF"/>
    <w:rsid w:val="008A268A"/>
    <w:rsid w:val="008A31F9"/>
    <w:rsid w:val="008B0A17"/>
    <w:rsid w:val="008B1BC0"/>
    <w:rsid w:val="008B6030"/>
    <w:rsid w:val="008B6CC6"/>
    <w:rsid w:val="008C04FB"/>
    <w:rsid w:val="008C3A8C"/>
    <w:rsid w:val="008C4F8A"/>
    <w:rsid w:val="008D3472"/>
    <w:rsid w:val="008E071B"/>
    <w:rsid w:val="008E27F4"/>
    <w:rsid w:val="008E2839"/>
    <w:rsid w:val="008F1D1D"/>
    <w:rsid w:val="00900A61"/>
    <w:rsid w:val="00916810"/>
    <w:rsid w:val="00925C6E"/>
    <w:rsid w:val="00930446"/>
    <w:rsid w:val="0093155E"/>
    <w:rsid w:val="009346B0"/>
    <w:rsid w:val="00942C1D"/>
    <w:rsid w:val="00944AEE"/>
    <w:rsid w:val="00946BC2"/>
    <w:rsid w:val="0094729E"/>
    <w:rsid w:val="00952089"/>
    <w:rsid w:val="00956836"/>
    <w:rsid w:val="009603F6"/>
    <w:rsid w:val="009673D4"/>
    <w:rsid w:val="00976B28"/>
    <w:rsid w:val="009779B1"/>
    <w:rsid w:val="009843F5"/>
    <w:rsid w:val="00986BD0"/>
    <w:rsid w:val="00991274"/>
    <w:rsid w:val="00991915"/>
    <w:rsid w:val="009A54FF"/>
    <w:rsid w:val="009B1AA4"/>
    <w:rsid w:val="009B3090"/>
    <w:rsid w:val="009C59DE"/>
    <w:rsid w:val="009E00B5"/>
    <w:rsid w:val="009E1117"/>
    <w:rsid w:val="009F1D39"/>
    <w:rsid w:val="009F54EF"/>
    <w:rsid w:val="00A10C72"/>
    <w:rsid w:val="00A10EBC"/>
    <w:rsid w:val="00A11069"/>
    <w:rsid w:val="00A11A8D"/>
    <w:rsid w:val="00A16486"/>
    <w:rsid w:val="00A21CA6"/>
    <w:rsid w:val="00A44E81"/>
    <w:rsid w:val="00A511E5"/>
    <w:rsid w:val="00A54B5B"/>
    <w:rsid w:val="00A55366"/>
    <w:rsid w:val="00A605A1"/>
    <w:rsid w:val="00A66E25"/>
    <w:rsid w:val="00A72A52"/>
    <w:rsid w:val="00A747F5"/>
    <w:rsid w:val="00A7772A"/>
    <w:rsid w:val="00A8234E"/>
    <w:rsid w:val="00A82807"/>
    <w:rsid w:val="00A861AE"/>
    <w:rsid w:val="00A90634"/>
    <w:rsid w:val="00A93D65"/>
    <w:rsid w:val="00A9495A"/>
    <w:rsid w:val="00A97084"/>
    <w:rsid w:val="00AA36AE"/>
    <w:rsid w:val="00AA674C"/>
    <w:rsid w:val="00AB0347"/>
    <w:rsid w:val="00AB2832"/>
    <w:rsid w:val="00AB3B88"/>
    <w:rsid w:val="00AB4B19"/>
    <w:rsid w:val="00AD1FD4"/>
    <w:rsid w:val="00AD763D"/>
    <w:rsid w:val="00AE150A"/>
    <w:rsid w:val="00AE53EC"/>
    <w:rsid w:val="00AF381B"/>
    <w:rsid w:val="00B15C6B"/>
    <w:rsid w:val="00B15D19"/>
    <w:rsid w:val="00B23F23"/>
    <w:rsid w:val="00B3139C"/>
    <w:rsid w:val="00B37749"/>
    <w:rsid w:val="00B4047A"/>
    <w:rsid w:val="00B57711"/>
    <w:rsid w:val="00B62D10"/>
    <w:rsid w:val="00B70499"/>
    <w:rsid w:val="00B729C2"/>
    <w:rsid w:val="00B82430"/>
    <w:rsid w:val="00B83769"/>
    <w:rsid w:val="00B85DDE"/>
    <w:rsid w:val="00B86ADC"/>
    <w:rsid w:val="00B91961"/>
    <w:rsid w:val="00B94812"/>
    <w:rsid w:val="00BA1DC1"/>
    <w:rsid w:val="00BA38BE"/>
    <w:rsid w:val="00BB645B"/>
    <w:rsid w:val="00BB6A9A"/>
    <w:rsid w:val="00BB758B"/>
    <w:rsid w:val="00BC2F21"/>
    <w:rsid w:val="00BC58DF"/>
    <w:rsid w:val="00BD2B4F"/>
    <w:rsid w:val="00BD5C33"/>
    <w:rsid w:val="00BE0D35"/>
    <w:rsid w:val="00BF4F66"/>
    <w:rsid w:val="00BF534F"/>
    <w:rsid w:val="00C020EB"/>
    <w:rsid w:val="00C02A10"/>
    <w:rsid w:val="00C20D29"/>
    <w:rsid w:val="00C21D02"/>
    <w:rsid w:val="00C21E15"/>
    <w:rsid w:val="00C27C8C"/>
    <w:rsid w:val="00C3142B"/>
    <w:rsid w:val="00C32042"/>
    <w:rsid w:val="00C34C1D"/>
    <w:rsid w:val="00C368D9"/>
    <w:rsid w:val="00C43114"/>
    <w:rsid w:val="00C44536"/>
    <w:rsid w:val="00C46F9F"/>
    <w:rsid w:val="00C511B9"/>
    <w:rsid w:val="00C52CFA"/>
    <w:rsid w:val="00C532A7"/>
    <w:rsid w:val="00C54095"/>
    <w:rsid w:val="00C547C9"/>
    <w:rsid w:val="00C60B51"/>
    <w:rsid w:val="00C61296"/>
    <w:rsid w:val="00C65A0B"/>
    <w:rsid w:val="00C725A1"/>
    <w:rsid w:val="00C747C4"/>
    <w:rsid w:val="00C74C54"/>
    <w:rsid w:val="00C80BF2"/>
    <w:rsid w:val="00C827EE"/>
    <w:rsid w:val="00C86DC6"/>
    <w:rsid w:val="00C929AD"/>
    <w:rsid w:val="00C9483F"/>
    <w:rsid w:val="00CA1D9D"/>
    <w:rsid w:val="00CB57EF"/>
    <w:rsid w:val="00CB61A0"/>
    <w:rsid w:val="00CB6EE9"/>
    <w:rsid w:val="00CC2492"/>
    <w:rsid w:val="00CC5CC3"/>
    <w:rsid w:val="00CD0BA0"/>
    <w:rsid w:val="00CD61DE"/>
    <w:rsid w:val="00CD66C0"/>
    <w:rsid w:val="00CD7924"/>
    <w:rsid w:val="00CE3597"/>
    <w:rsid w:val="00CF6717"/>
    <w:rsid w:val="00D01453"/>
    <w:rsid w:val="00D0375F"/>
    <w:rsid w:val="00D04468"/>
    <w:rsid w:val="00D161F4"/>
    <w:rsid w:val="00D200AE"/>
    <w:rsid w:val="00D2044F"/>
    <w:rsid w:val="00D23F18"/>
    <w:rsid w:val="00D244C7"/>
    <w:rsid w:val="00D251D9"/>
    <w:rsid w:val="00D2583E"/>
    <w:rsid w:val="00D273BE"/>
    <w:rsid w:val="00D300BB"/>
    <w:rsid w:val="00D3328C"/>
    <w:rsid w:val="00D3561E"/>
    <w:rsid w:val="00D364B4"/>
    <w:rsid w:val="00D4082C"/>
    <w:rsid w:val="00D417A4"/>
    <w:rsid w:val="00D43F82"/>
    <w:rsid w:val="00D50B9E"/>
    <w:rsid w:val="00D522E9"/>
    <w:rsid w:val="00D52F4D"/>
    <w:rsid w:val="00D60639"/>
    <w:rsid w:val="00D7158A"/>
    <w:rsid w:val="00D71D59"/>
    <w:rsid w:val="00D733AF"/>
    <w:rsid w:val="00D76986"/>
    <w:rsid w:val="00D77F83"/>
    <w:rsid w:val="00D84867"/>
    <w:rsid w:val="00D913C0"/>
    <w:rsid w:val="00D9757F"/>
    <w:rsid w:val="00DA017B"/>
    <w:rsid w:val="00DA2818"/>
    <w:rsid w:val="00DA78F0"/>
    <w:rsid w:val="00DB12B6"/>
    <w:rsid w:val="00DC022F"/>
    <w:rsid w:val="00DC739F"/>
    <w:rsid w:val="00DD0070"/>
    <w:rsid w:val="00DD0E30"/>
    <w:rsid w:val="00DD3440"/>
    <w:rsid w:val="00DE3F89"/>
    <w:rsid w:val="00E00246"/>
    <w:rsid w:val="00E02C31"/>
    <w:rsid w:val="00E05A97"/>
    <w:rsid w:val="00E0606E"/>
    <w:rsid w:val="00E12166"/>
    <w:rsid w:val="00E13239"/>
    <w:rsid w:val="00E14B05"/>
    <w:rsid w:val="00E3132D"/>
    <w:rsid w:val="00E327A3"/>
    <w:rsid w:val="00E43C4E"/>
    <w:rsid w:val="00E445E7"/>
    <w:rsid w:val="00E50877"/>
    <w:rsid w:val="00E52DBE"/>
    <w:rsid w:val="00E616D3"/>
    <w:rsid w:val="00E645BD"/>
    <w:rsid w:val="00E65CB9"/>
    <w:rsid w:val="00E70EE9"/>
    <w:rsid w:val="00E72785"/>
    <w:rsid w:val="00E74A1A"/>
    <w:rsid w:val="00E76A2B"/>
    <w:rsid w:val="00E8035F"/>
    <w:rsid w:val="00E8191F"/>
    <w:rsid w:val="00E95C23"/>
    <w:rsid w:val="00E960EE"/>
    <w:rsid w:val="00E97B64"/>
    <w:rsid w:val="00EA2BBF"/>
    <w:rsid w:val="00EB598E"/>
    <w:rsid w:val="00ED03B7"/>
    <w:rsid w:val="00ED14E3"/>
    <w:rsid w:val="00ED1F67"/>
    <w:rsid w:val="00EE6B0D"/>
    <w:rsid w:val="00EF0C65"/>
    <w:rsid w:val="00EF654F"/>
    <w:rsid w:val="00F05675"/>
    <w:rsid w:val="00F0747C"/>
    <w:rsid w:val="00F1320A"/>
    <w:rsid w:val="00F14B3D"/>
    <w:rsid w:val="00F163FA"/>
    <w:rsid w:val="00F16FD2"/>
    <w:rsid w:val="00F329A8"/>
    <w:rsid w:val="00F35C1C"/>
    <w:rsid w:val="00F5027E"/>
    <w:rsid w:val="00F526B4"/>
    <w:rsid w:val="00F546F7"/>
    <w:rsid w:val="00F60686"/>
    <w:rsid w:val="00F6107D"/>
    <w:rsid w:val="00F63A09"/>
    <w:rsid w:val="00F66488"/>
    <w:rsid w:val="00F675C9"/>
    <w:rsid w:val="00F84462"/>
    <w:rsid w:val="00F84636"/>
    <w:rsid w:val="00FA7DBA"/>
    <w:rsid w:val="00FB106D"/>
    <w:rsid w:val="00FB7A61"/>
    <w:rsid w:val="00FC0931"/>
    <w:rsid w:val="00FC3D22"/>
    <w:rsid w:val="00FC3EB5"/>
    <w:rsid w:val="00FC4FC1"/>
    <w:rsid w:val="00FC625C"/>
    <w:rsid w:val="00FC6771"/>
    <w:rsid w:val="00FC6903"/>
    <w:rsid w:val="00FD1A65"/>
    <w:rsid w:val="00FE1088"/>
    <w:rsid w:val="00FE1771"/>
    <w:rsid w:val="00FE2C2B"/>
    <w:rsid w:val="00FE3461"/>
    <w:rsid w:val="00FE3718"/>
    <w:rsid w:val="00FE4785"/>
    <w:rsid w:val="00FE4BFD"/>
    <w:rsid w:val="00FF09C9"/>
    <w:rsid w:val="00FF3847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2144"/>
  <w15:docId w15:val="{8A92CF1B-EE6C-448C-B448-69E38D26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97A"/>
    <w:rPr>
      <w:rFonts w:ascii="Times New Roman" w:hAnsi="Times New Roman" w:cs="Times New Roma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7A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5">
    <w:name w:val="heading 5"/>
    <w:basedOn w:val="Standard"/>
    <w:link w:val="berschrift5Zchn"/>
    <w:uiPriority w:val="9"/>
    <w:qFormat/>
    <w:rsid w:val="00201B6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E528A"/>
    <w:pPr>
      <w:spacing w:before="100" w:beforeAutospacing="1" w:after="100" w:afterAutospacing="1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201B6A"/>
    <w:rPr>
      <w:rFonts w:ascii="Times New Roman" w:hAnsi="Times New Roman" w:cs="Times New Roman"/>
      <w:b/>
      <w:bCs/>
      <w:sz w:val="20"/>
      <w:szCs w:val="20"/>
    </w:rPr>
  </w:style>
  <w:style w:type="character" w:customStyle="1" w:styleId="Datum1">
    <w:name w:val="Datum1"/>
    <w:basedOn w:val="Absatz-Standardschriftart"/>
    <w:rsid w:val="00201B6A"/>
  </w:style>
  <w:style w:type="character" w:styleId="Hervorhebung">
    <w:name w:val="Emphasis"/>
    <w:basedOn w:val="Absatz-Standardschriftart"/>
    <w:uiPriority w:val="20"/>
    <w:qFormat/>
    <w:rsid w:val="00201B6A"/>
    <w:rPr>
      <w:i/>
      <w:iCs/>
    </w:rPr>
  </w:style>
  <w:style w:type="character" w:styleId="Fett">
    <w:name w:val="Strong"/>
    <w:basedOn w:val="Absatz-Standardschriftart"/>
    <w:uiPriority w:val="22"/>
    <w:qFormat/>
    <w:rsid w:val="00201B6A"/>
    <w:rPr>
      <w:b/>
      <w:bCs/>
    </w:rPr>
  </w:style>
  <w:style w:type="character" w:customStyle="1" w:styleId="apple-converted-space">
    <w:name w:val="apple-converted-space"/>
    <w:basedOn w:val="Absatz-Standardschriftart"/>
    <w:rsid w:val="00201B6A"/>
  </w:style>
  <w:style w:type="paragraph" w:styleId="KeinLeerraum">
    <w:name w:val="No Spacing"/>
    <w:uiPriority w:val="1"/>
    <w:qFormat/>
    <w:rsid w:val="00201B6A"/>
  </w:style>
  <w:style w:type="character" w:customStyle="1" w:styleId="Datum2">
    <w:name w:val="Datum2"/>
    <w:basedOn w:val="Absatz-Standardschriftart"/>
    <w:rsid w:val="008A31F9"/>
  </w:style>
  <w:style w:type="character" w:customStyle="1" w:styleId="verse">
    <w:name w:val="verse"/>
    <w:basedOn w:val="Absatz-Standardschriftart"/>
    <w:rsid w:val="0094729E"/>
  </w:style>
  <w:style w:type="character" w:customStyle="1" w:styleId="name-of-deity">
    <w:name w:val="name-of-deity"/>
    <w:basedOn w:val="Absatz-Standardschriftart"/>
    <w:rsid w:val="00FE3461"/>
  </w:style>
  <w:style w:type="character" w:styleId="Hyperlink">
    <w:name w:val="Hyperlink"/>
    <w:basedOn w:val="Absatz-Standardschriftart"/>
    <w:uiPriority w:val="99"/>
    <w:semiHidden/>
    <w:unhideWhenUsed/>
    <w:rsid w:val="009B3090"/>
    <w:rPr>
      <w:color w:val="0000FF"/>
      <w:u w:val="single"/>
    </w:rPr>
  </w:style>
  <w:style w:type="character" w:customStyle="1" w:styleId="note-toggle">
    <w:name w:val="note-toggle"/>
    <w:basedOn w:val="Absatz-Standardschriftart"/>
    <w:rsid w:val="00DD0070"/>
  </w:style>
  <w:style w:type="paragraph" w:customStyle="1" w:styleId="q1">
    <w:name w:val="q1"/>
    <w:basedOn w:val="Standard"/>
    <w:rsid w:val="00DD0070"/>
    <w:pPr>
      <w:spacing w:before="100" w:beforeAutospacing="1" w:after="100" w:afterAutospacing="1"/>
    </w:pPr>
    <w:rPr>
      <w:rFonts w:eastAsia="Times New Roman"/>
      <w:lang w:eastAsia="de-DE"/>
    </w:rPr>
  </w:style>
  <w:style w:type="paragraph" w:customStyle="1" w:styleId="p">
    <w:name w:val="p"/>
    <w:basedOn w:val="Standard"/>
    <w:rsid w:val="004A0150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chapternumber">
    <w:name w:val="chapternumber"/>
    <w:basedOn w:val="Absatz-Standardschriftart"/>
    <w:rsid w:val="0036148F"/>
  </w:style>
  <w:style w:type="paragraph" w:customStyle="1" w:styleId="q2">
    <w:name w:val="q2"/>
    <w:basedOn w:val="Standard"/>
    <w:rsid w:val="0036148F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infolabel">
    <w:name w:val="infolabel"/>
    <w:basedOn w:val="Absatz-Standardschriftart"/>
    <w:rsid w:val="002D0EC0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7A0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">
    <w:name w:val="d"/>
    <w:basedOn w:val="Standard"/>
    <w:rsid w:val="00657A0B"/>
    <w:pPr>
      <w:spacing w:before="100" w:beforeAutospacing="1" w:after="100" w:afterAutospacing="1"/>
    </w:pPr>
    <w:rPr>
      <w:rFonts w:eastAsia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0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4" w:space="10" w:color="B2B4B7"/>
            <w:right w:val="none" w:sz="0" w:space="0" w:color="auto"/>
          </w:divBdr>
          <w:divsChild>
            <w:div w:id="15854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8995">
                  <w:marLeft w:val="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2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10" w:color="B2B4B7"/>
            <w:right w:val="none" w:sz="0" w:space="0" w:color="auto"/>
          </w:divBdr>
        </w:div>
      </w:divsChild>
    </w:div>
    <w:div w:id="727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5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8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22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449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2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484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4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1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5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54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3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16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7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81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8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84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37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93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5AE6-43F1-BC40-9828-0D81205E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Dr. Klaus Großmann</cp:lastModifiedBy>
  <cp:revision>16</cp:revision>
  <cp:lastPrinted>2020-12-13T08:16:00Z</cp:lastPrinted>
  <dcterms:created xsi:type="dcterms:W3CDTF">2020-12-13T11:06:00Z</dcterms:created>
  <dcterms:modified xsi:type="dcterms:W3CDTF">2020-12-13T13:24:00Z</dcterms:modified>
</cp:coreProperties>
</file>